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«Алексеевское сельское поселение»</w:t>
      </w:r>
    </w:p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Администрация Алексеевского сельского поселения</w:t>
      </w:r>
    </w:p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градостроительной деятельности на территории Алексеевского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1B3062" w:rsidP="0058761C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</w:t>
            </w:r>
            <w:r w:rsidR="004A43B7">
              <w:rPr>
                <w:b/>
                <w:sz w:val="24"/>
                <w:szCs w:val="24"/>
              </w:rPr>
              <w:t>.11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1B3062" w:rsidP="00646EDD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>с. Алексеевка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59288E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</w:t>
      </w:r>
      <w:r w:rsidRPr="0059288E">
        <w:rPr>
          <w:rFonts w:ascii="Times New Roman" w:hAnsi="Times New Roman" w:cs="Times New Roman"/>
          <w:bCs w:val="0"/>
          <w:sz w:val="24"/>
          <w:szCs w:val="24"/>
        </w:rPr>
        <w:t xml:space="preserve">слушаний по проекту внесения изменений в </w:t>
      </w:r>
      <w:r w:rsidR="001B3062" w:rsidRPr="0059288E">
        <w:rPr>
          <w:rFonts w:ascii="Times New Roman" w:hAnsi="Times New Roman" w:cs="Times New Roman"/>
          <w:bCs w:val="0"/>
          <w:sz w:val="24"/>
          <w:szCs w:val="24"/>
        </w:rPr>
        <w:t xml:space="preserve">Правила землепользования и застройки Алексеевского сельского поселения Октябрьского района Ростовской области 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 xml:space="preserve">(протокол от </w:t>
      </w:r>
      <w:r w:rsidR="001B3062" w:rsidRPr="0059288E">
        <w:rPr>
          <w:rFonts w:ascii="Times New Roman" w:hAnsi="Times New Roman" w:cs="Times New Roman"/>
          <w:bCs w:val="0"/>
          <w:sz w:val="24"/>
          <w:szCs w:val="24"/>
        </w:rPr>
        <w:t>09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>.11.2020)</w:t>
      </w:r>
    </w:p>
    <w:p w:rsidR="00FD631D" w:rsidRPr="0059288E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59288E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59288E">
        <w:rPr>
          <w:sz w:val="24"/>
          <w:szCs w:val="24"/>
        </w:rPr>
        <w:t xml:space="preserve">Руководствуясь ст. </w:t>
      </w:r>
      <w:r w:rsidR="00AF2843" w:rsidRPr="0059288E">
        <w:rPr>
          <w:sz w:val="24"/>
          <w:szCs w:val="24"/>
        </w:rPr>
        <w:t>5.1</w:t>
      </w:r>
      <w:r w:rsidRPr="0059288E">
        <w:rPr>
          <w:sz w:val="24"/>
          <w:szCs w:val="24"/>
        </w:rPr>
        <w:t xml:space="preserve"> Градостроительного кодекса РФ, </w:t>
      </w:r>
      <w:r w:rsidR="001B3062" w:rsidRPr="0059288E">
        <w:rPr>
          <w:color w:val="000000"/>
          <w:sz w:val="24"/>
          <w:szCs w:val="24"/>
          <w:shd w:val="clear" w:color="auto" w:fill="FFFFFF"/>
        </w:rPr>
        <w:t xml:space="preserve">Уставом Муниципального образования «Алексеевское сельское поселение», </w:t>
      </w:r>
      <w:r w:rsidR="001B3062" w:rsidRPr="0059288E">
        <w:rPr>
          <w:sz w:val="24"/>
          <w:szCs w:val="24"/>
        </w:rPr>
        <w:t>на основании Решения Собрания депутатов Алексеевского сельского поселения Октябрьского района Ростовской области от 12.02.2019г. № 89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Алексеевское сельское поселение Октябрьского района Ростовской области»</w:t>
      </w:r>
      <w:r w:rsidRPr="0059288E">
        <w:rPr>
          <w:sz w:val="24"/>
          <w:szCs w:val="24"/>
        </w:rPr>
        <w:t xml:space="preserve">, Комиссия по проведению публичных слушаний в сфере градостроительной деятельности на территории </w:t>
      </w:r>
      <w:r w:rsidR="001B3062" w:rsidRPr="0059288E">
        <w:rPr>
          <w:sz w:val="24"/>
          <w:szCs w:val="24"/>
        </w:rPr>
        <w:t xml:space="preserve">Алексеевского сельского поселения </w:t>
      </w:r>
      <w:r w:rsidRPr="0059288E">
        <w:rPr>
          <w:sz w:val="24"/>
          <w:szCs w:val="24"/>
        </w:rPr>
        <w:t xml:space="preserve">(далее </w:t>
      </w:r>
      <w:r w:rsidR="00265907" w:rsidRPr="0059288E">
        <w:rPr>
          <w:sz w:val="24"/>
          <w:szCs w:val="24"/>
        </w:rPr>
        <w:t xml:space="preserve">– Комиссия) в своём заседании </w:t>
      </w:r>
      <w:r w:rsidR="001B3062" w:rsidRPr="0059288E">
        <w:rPr>
          <w:sz w:val="24"/>
          <w:szCs w:val="24"/>
        </w:rPr>
        <w:t>09</w:t>
      </w:r>
      <w:r w:rsidR="00265907" w:rsidRPr="0059288E">
        <w:rPr>
          <w:sz w:val="24"/>
          <w:szCs w:val="24"/>
        </w:rPr>
        <w:t>.11</w:t>
      </w:r>
      <w:r w:rsidRPr="0059288E">
        <w:rPr>
          <w:sz w:val="24"/>
          <w:szCs w:val="24"/>
        </w:rPr>
        <w:t xml:space="preserve">.2020 г. рассмотрела проект внесения изменений в </w:t>
      </w:r>
      <w:r w:rsidR="001B3062" w:rsidRPr="0059288E">
        <w:rPr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Pr="0059288E">
        <w:rPr>
          <w:sz w:val="24"/>
          <w:szCs w:val="24"/>
        </w:rPr>
        <w:t>.</w:t>
      </w:r>
    </w:p>
    <w:p w:rsidR="0059288E" w:rsidRPr="000741D1" w:rsidRDefault="0059288E" w:rsidP="0059288E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59288E">
        <w:rPr>
          <w:rFonts w:ascii="Times New Roman" w:hAnsi="Times New Roman" w:cs="Times New Roman"/>
        </w:rPr>
        <w:t>Публичные слушания были проведены в здании СДК с.Алексеевка по адресу: Ростовская область, Октябрьский район, с.Алексеевка, ул.Ленина, 2., 09.11.2020 в  14 ч.00м. На публичных слушаниях присутствовало</w:t>
      </w:r>
      <w:r>
        <w:rPr>
          <w:rFonts w:ascii="Times New Roman" w:hAnsi="Times New Roman" w:cs="Times New Roman"/>
        </w:rPr>
        <w:t xml:space="preserve"> 21</w:t>
      </w:r>
      <w:r w:rsidRPr="000741D1">
        <w:rPr>
          <w:rFonts w:ascii="Times New Roman" w:hAnsi="Times New Roman" w:cs="Times New Roman"/>
        </w:rPr>
        <w:t xml:space="preserve"> человек, продолжительность проведения публичных слушаний  1 час </w:t>
      </w:r>
      <w:r>
        <w:rPr>
          <w:rFonts w:ascii="Times New Roman" w:hAnsi="Times New Roman" w:cs="Times New Roman"/>
        </w:rPr>
        <w:t>05</w:t>
      </w:r>
      <w:r w:rsidRPr="000741D1">
        <w:rPr>
          <w:rFonts w:ascii="Times New Roman" w:hAnsi="Times New Roman" w:cs="Times New Roman"/>
        </w:rPr>
        <w:t xml:space="preserve"> мин  (с 14:00 до 15:</w:t>
      </w:r>
      <w:r>
        <w:rPr>
          <w:rFonts w:ascii="Times New Roman" w:hAnsi="Times New Roman" w:cs="Times New Roman"/>
        </w:rPr>
        <w:t>05</w:t>
      </w:r>
      <w:r w:rsidRPr="000741D1">
        <w:rPr>
          <w:rFonts w:ascii="Times New Roman" w:hAnsi="Times New Roman" w:cs="Times New Roman"/>
        </w:rPr>
        <w:t>).</w:t>
      </w:r>
    </w:p>
    <w:p w:rsidR="0059288E" w:rsidRPr="000741D1" w:rsidRDefault="0059288E" w:rsidP="0059288E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Ростовская область, Октябрьский район, </w:t>
      </w:r>
      <w:r w:rsidRPr="000741D1">
        <w:rPr>
          <w:sz w:val="24"/>
          <w:szCs w:val="24"/>
        </w:rPr>
        <w:t>с.Алексеевка, ул. Ленина, 2</w:t>
      </w:r>
      <w:r w:rsidRPr="000741D1">
        <w:rPr>
          <w:color w:val="000000"/>
          <w:sz w:val="24"/>
          <w:szCs w:val="24"/>
        </w:rPr>
        <w:t xml:space="preserve"> в период </w:t>
      </w:r>
      <w:r w:rsidRPr="0059288E">
        <w:rPr>
          <w:color w:val="000000"/>
          <w:sz w:val="24"/>
          <w:szCs w:val="24"/>
        </w:rPr>
        <w:t xml:space="preserve">с 2 </w:t>
      </w:r>
      <w:r>
        <w:rPr>
          <w:color w:val="000000"/>
          <w:sz w:val="24"/>
          <w:szCs w:val="24"/>
        </w:rPr>
        <w:t>октября</w:t>
      </w:r>
      <w:r w:rsidRPr="0059288E">
        <w:rPr>
          <w:color w:val="000000"/>
          <w:sz w:val="24"/>
          <w:szCs w:val="24"/>
        </w:rPr>
        <w:t xml:space="preserve"> 2020г. по </w:t>
      </w:r>
      <w:r>
        <w:rPr>
          <w:color w:val="000000"/>
          <w:sz w:val="24"/>
          <w:szCs w:val="24"/>
        </w:rPr>
        <w:t>8</w:t>
      </w:r>
      <w:r w:rsidRPr="0059288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ноя</w:t>
      </w:r>
      <w:r w:rsidRPr="0059288E">
        <w:rPr>
          <w:color w:val="000000"/>
          <w:sz w:val="24"/>
          <w:szCs w:val="24"/>
        </w:rPr>
        <w:t>бря 2020 г.</w:t>
      </w:r>
      <w:r w:rsidRPr="000741D1">
        <w:rPr>
          <w:color w:val="000000"/>
          <w:sz w:val="24"/>
          <w:szCs w:val="24"/>
        </w:rPr>
        <w:t xml:space="preserve">2020 года. </w:t>
      </w:r>
    </w:p>
    <w:p w:rsidR="00646EDD" w:rsidRDefault="00646ED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ходе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проведения 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публичных слушаний 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замечани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й и предложений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проекту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не поступило</w:t>
      </w:r>
      <w:r w:rsidR="00F712F4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FD631D" w:rsidRPr="000741D1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проект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>Правила землепользования и застройки Алексеевского сельского поселения Октябрьского района Ростовской области</w:t>
      </w:r>
      <w:r w:rsid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3062" w:rsidRPr="000741D1" w:rsidRDefault="001B3062" w:rsidP="001B3062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>В целях доведения до всеобщего сведения информации о принятых Комиссией решениях, секретарю Комиссии разместить на официальном сайте Администрации Алексеевского сельского поселения</w:t>
      </w:r>
      <w:r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proofErr w:type="spellStart"/>
      <w:r>
        <w:rPr>
          <w:sz w:val="24"/>
          <w:szCs w:val="24"/>
        </w:rPr>
        <w:t>www.alexeevskoe.ru</w:t>
      </w:r>
      <w:proofErr w:type="spellEnd"/>
      <w:r w:rsidRPr="000741D1">
        <w:rPr>
          <w:sz w:val="24"/>
          <w:szCs w:val="24"/>
        </w:rPr>
        <w:t xml:space="preserve"> 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Ю.В. </w:t>
      </w:r>
      <w:proofErr w:type="spellStart"/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Кашпор</w:t>
      </w:r>
      <w:proofErr w:type="spellEnd"/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                     Н.А. Ходеева</w:t>
      </w:r>
    </w:p>
    <w:p w:rsidR="00FD631D" w:rsidRPr="000741D1" w:rsidRDefault="00FD631D" w:rsidP="001B3062">
      <w:pPr>
        <w:pStyle w:val="ConsTitle"/>
        <w:widowControl/>
        <w:ind w:right="175"/>
        <w:jc w:val="both"/>
        <w:rPr>
          <w:sz w:val="24"/>
          <w:szCs w:val="24"/>
        </w:rPr>
      </w:pP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characterSpacingControl w:val="doNotCompress"/>
  <w:compat/>
  <w:rsids>
    <w:rsidRoot w:val="00FD631D"/>
    <w:rsid w:val="00080876"/>
    <w:rsid w:val="000A1261"/>
    <w:rsid w:val="001B3062"/>
    <w:rsid w:val="00265907"/>
    <w:rsid w:val="002766D2"/>
    <w:rsid w:val="002D0961"/>
    <w:rsid w:val="00350C28"/>
    <w:rsid w:val="00455555"/>
    <w:rsid w:val="00475929"/>
    <w:rsid w:val="004A43B7"/>
    <w:rsid w:val="0058761C"/>
    <w:rsid w:val="0059288E"/>
    <w:rsid w:val="005A3FF1"/>
    <w:rsid w:val="0063369E"/>
    <w:rsid w:val="00646EDD"/>
    <w:rsid w:val="008A521E"/>
    <w:rsid w:val="00971EB4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C320A8"/>
    <w:rsid w:val="00C97264"/>
    <w:rsid w:val="00D172D8"/>
    <w:rsid w:val="00D925B0"/>
    <w:rsid w:val="00E222BC"/>
    <w:rsid w:val="00EB5DF0"/>
    <w:rsid w:val="00F712F4"/>
    <w:rsid w:val="00F73874"/>
    <w:rsid w:val="00FD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27</cp:revision>
  <dcterms:created xsi:type="dcterms:W3CDTF">2020-10-30T11:46:00Z</dcterms:created>
  <dcterms:modified xsi:type="dcterms:W3CDTF">2020-11-27T13:39:00Z</dcterms:modified>
</cp:coreProperties>
</file>