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«Алексеевское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 Алексеевского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градостроительной деятельности на территории Алексеевского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A0096A" w:rsidP="00672AF1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</w:t>
            </w:r>
            <w:r w:rsidR="00FD631D" w:rsidRPr="000741D1">
              <w:rPr>
                <w:b/>
                <w:sz w:val="24"/>
                <w:szCs w:val="24"/>
              </w:rPr>
              <w:t>.202</w:t>
            </w:r>
            <w:r w:rsidR="00672AF1">
              <w:rPr>
                <w:b/>
                <w:sz w:val="24"/>
                <w:szCs w:val="24"/>
              </w:rPr>
              <w:t>4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 с. Алексеевка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A0096A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</w:t>
      </w:r>
      <w:r w:rsidR="00A0096A" w:rsidRPr="00A0096A">
        <w:rPr>
          <w:rFonts w:ascii="Times New Roman" w:hAnsi="Times New Roman" w:cs="Times New Roman"/>
          <w:bCs w:val="0"/>
          <w:sz w:val="24"/>
          <w:szCs w:val="24"/>
        </w:rPr>
        <w:t>по проекту планировки и проекту межевания территории линейного объекта: «Строительство наружных инженерных сетей канализации из полиэтиленовых труб в две нити общей протяженностью 17800 м» в границах муниципального образования «Алексеевское сельское поселение» Октябрьского района Ростовской области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A0096A">
        <w:rPr>
          <w:rFonts w:ascii="Times New Roman" w:hAnsi="Times New Roman" w:cs="Times New Roman"/>
          <w:bCs w:val="0"/>
          <w:sz w:val="24"/>
          <w:szCs w:val="24"/>
        </w:rPr>
        <w:t>26.11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.2024г.)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A0096A" w:rsidRPr="00A0096A" w:rsidRDefault="00FD631D" w:rsidP="00A0096A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0741D1">
        <w:rPr>
          <w:sz w:val="24"/>
          <w:szCs w:val="24"/>
        </w:rPr>
        <w:t>Руководствуясь Градостроительн</w:t>
      </w:r>
      <w:r w:rsidR="00092C69">
        <w:rPr>
          <w:sz w:val="24"/>
          <w:szCs w:val="24"/>
        </w:rPr>
        <w:t>ым</w:t>
      </w:r>
      <w:r w:rsidRPr="000741D1">
        <w:rPr>
          <w:sz w:val="24"/>
          <w:szCs w:val="24"/>
        </w:rPr>
        <w:t xml:space="preserve"> кодекс</w:t>
      </w:r>
      <w:r w:rsidR="00092C69">
        <w:rPr>
          <w:sz w:val="24"/>
          <w:szCs w:val="24"/>
        </w:rPr>
        <w:t>ом</w:t>
      </w:r>
      <w:r w:rsidRPr="000741D1">
        <w:rPr>
          <w:sz w:val="24"/>
          <w:szCs w:val="24"/>
        </w:rPr>
        <w:t xml:space="preserve"> РФ,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«Алексеевское сельское поселение», </w:t>
      </w:r>
      <w:r w:rsidRPr="000741D1">
        <w:rPr>
          <w:sz w:val="24"/>
          <w:szCs w:val="24"/>
        </w:rPr>
        <w:t xml:space="preserve">на основании Решения Собрания депутатов Алексеевского сельского поселения Октябрьского района Ростовской области от </w:t>
      </w:r>
      <w:r w:rsidR="00672AF1" w:rsidRPr="00672AF1">
        <w:rPr>
          <w:sz w:val="24"/>
          <w:szCs w:val="24"/>
        </w:rPr>
        <w:t xml:space="preserve">08.07.2022г. № 32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</w:t>
      </w:r>
      <w:r w:rsidR="00672AF1">
        <w:rPr>
          <w:sz w:val="24"/>
          <w:szCs w:val="24"/>
        </w:rPr>
        <w:t>градостроительной деятельности</w:t>
      </w:r>
      <w:r w:rsidRPr="000741D1">
        <w:rPr>
          <w:sz w:val="24"/>
          <w:szCs w:val="24"/>
        </w:rPr>
        <w:t xml:space="preserve">», Комиссия по проведению публичных слушаний в сфере градостроительной деятельности на территории Алексеевского сельского поселения (далее – Комиссия) в своём заседании </w:t>
      </w:r>
      <w:r w:rsidR="00A0096A">
        <w:rPr>
          <w:sz w:val="24"/>
          <w:szCs w:val="24"/>
        </w:rPr>
        <w:t>26.11</w:t>
      </w:r>
      <w:r w:rsidR="00672AF1">
        <w:rPr>
          <w:sz w:val="24"/>
          <w:szCs w:val="24"/>
        </w:rPr>
        <w:t>.2024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 xml:space="preserve">рассмотрела проект </w:t>
      </w:r>
      <w:r w:rsidR="00A0096A">
        <w:rPr>
          <w:sz w:val="24"/>
          <w:szCs w:val="24"/>
        </w:rPr>
        <w:t>планировки и проект</w:t>
      </w:r>
      <w:r w:rsidR="00A0096A" w:rsidRPr="00A0096A">
        <w:rPr>
          <w:sz w:val="24"/>
          <w:szCs w:val="24"/>
        </w:rPr>
        <w:t xml:space="preserve"> межевания территории линейного объекта: «Строительство наружных инженерных сетей канализации из полиэтиленовых труб в две нити общей протяженностью 17800 м» в границах муниципального образования «Алексеевское сельское поселение» Октябрьского района Ростовской области</w:t>
      </w:r>
      <w:r w:rsidR="00A0096A" w:rsidRPr="00A0096A">
        <w:rPr>
          <w:sz w:val="24"/>
          <w:szCs w:val="24"/>
        </w:rPr>
        <w:t>.</w:t>
      </w:r>
    </w:p>
    <w:p w:rsidR="00FD631D" w:rsidRPr="00A0096A" w:rsidRDefault="00A0096A" w:rsidP="00A0096A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A0096A">
        <w:rPr>
          <w:sz w:val="24"/>
          <w:szCs w:val="24"/>
        </w:rPr>
        <w:t xml:space="preserve"> </w:t>
      </w:r>
      <w:r w:rsidR="00FD631D" w:rsidRPr="00A0096A">
        <w:rPr>
          <w:sz w:val="24"/>
          <w:szCs w:val="24"/>
        </w:rPr>
        <w:t xml:space="preserve">Публичные слушания были проведены в здании СДК с.Алексеевка по адресу: Ростовская область, Октябрьский район, с.Алексеевка, ул.Ленина, 2., </w:t>
      </w:r>
      <w:r>
        <w:rPr>
          <w:sz w:val="24"/>
          <w:szCs w:val="24"/>
        </w:rPr>
        <w:t>26.11</w:t>
      </w:r>
      <w:r w:rsidR="00672AF1" w:rsidRPr="00A0096A">
        <w:rPr>
          <w:sz w:val="24"/>
          <w:szCs w:val="24"/>
        </w:rPr>
        <w:t>.2024</w:t>
      </w:r>
      <w:r w:rsidR="00FD631D" w:rsidRPr="00A0096A">
        <w:rPr>
          <w:sz w:val="24"/>
          <w:szCs w:val="24"/>
        </w:rPr>
        <w:t xml:space="preserve"> в  1</w:t>
      </w:r>
      <w:r w:rsidR="00672AF1" w:rsidRPr="00A0096A">
        <w:rPr>
          <w:sz w:val="24"/>
          <w:szCs w:val="24"/>
        </w:rPr>
        <w:t>0</w:t>
      </w:r>
      <w:r w:rsidR="00FD631D" w:rsidRPr="00A0096A">
        <w:rPr>
          <w:sz w:val="24"/>
          <w:szCs w:val="24"/>
        </w:rPr>
        <w:t xml:space="preserve"> ч.00м. На публичных слушаниях присутствовало 1</w:t>
      </w:r>
      <w:r>
        <w:rPr>
          <w:sz w:val="24"/>
          <w:szCs w:val="24"/>
        </w:rPr>
        <w:t>7</w:t>
      </w:r>
      <w:r w:rsidR="00FD631D" w:rsidRPr="00A0096A">
        <w:rPr>
          <w:sz w:val="24"/>
          <w:szCs w:val="24"/>
        </w:rPr>
        <w:t xml:space="preserve"> человек, продолжительность проведения публичных слушаний  1 час </w:t>
      </w:r>
      <w:r>
        <w:rPr>
          <w:sz w:val="24"/>
          <w:szCs w:val="24"/>
        </w:rPr>
        <w:t>1</w:t>
      </w:r>
      <w:r w:rsidR="00FD631D" w:rsidRPr="00A0096A">
        <w:rPr>
          <w:sz w:val="24"/>
          <w:szCs w:val="24"/>
        </w:rPr>
        <w:t>0 мин  (с 1</w:t>
      </w:r>
      <w:r w:rsidR="00672AF1" w:rsidRPr="00A0096A">
        <w:rPr>
          <w:sz w:val="24"/>
          <w:szCs w:val="24"/>
        </w:rPr>
        <w:t>0</w:t>
      </w:r>
      <w:r w:rsidR="00FD631D" w:rsidRPr="00A0096A">
        <w:rPr>
          <w:sz w:val="24"/>
          <w:szCs w:val="24"/>
        </w:rPr>
        <w:t>:00 до 1</w:t>
      </w:r>
      <w:r w:rsidR="00672AF1" w:rsidRPr="00A0096A">
        <w:rPr>
          <w:sz w:val="24"/>
          <w:szCs w:val="24"/>
        </w:rPr>
        <w:t>1:</w:t>
      </w:r>
      <w:r>
        <w:rPr>
          <w:sz w:val="24"/>
          <w:szCs w:val="24"/>
        </w:rPr>
        <w:t>1</w:t>
      </w:r>
      <w:r w:rsidR="00FD631D" w:rsidRPr="00A0096A">
        <w:rPr>
          <w:sz w:val="24"/>
          <w:szCs w:val="24"/>
        </w:rPr>
        <w:t>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A0096A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A0096A">
        <w:rPr>
          <w:sz w:val="24"/>
          <w:szCs w:val="24"/>
        </w:rPr>
        <w:t>с.Алексеевка, ул</w:t>
      </w:r>
      <w:r w:rsidRPr="000741D1">
        <w:rPr>
          <w:sz w:val="24"/>
          <w:szCs w:val="24"/>
        </w:rPr>
        <w:t>. Ленина, 2</w:t>
      </w:r>
      <w:r w:rsidRPr="000741D1">
        <w:rPr>
          <w:color w:val="000000"/>
          <w:sz w:val="24"/>
          <w:szCs w:val="24"/>
        </w:rPr>
        <w:t xml:space="preserve"> в период с  </w:t>
      </w:r>
      <w:r w:rsidR="00A0096A" w:rsidRPr="00A0096A">
        <w:rPr>
          <w:color w:val="000000"/>
          <w:sz w:val="24"/>
          <w:szCs w:val="24"/>
        </w:rPr>
        <w:t>28 октября 2024г. по 26 ноября 2024 г.</w:t>
      </w:r>
    </w:p>
    <w:p w:rsidR="00FD631D" w:rsidRPr="000741D1" w:rsidRDefault="00FD631D" w:rsidP="00FD631D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</w:p>
    <w:p w:rsidR="00FD631D" w:rsidRPr="000741D1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Оценив представленные материалы проекта </w:t>
      </w:r>
      <w:r w:rsidR="00092C69" w:rsidRPr="00092C69">
        <w:rPr>
          <w:rFonts w:ascii="Times New Roman" w:hAnsi="Times New Roman" w:cs="Times New Roman"/>
          <w:b w:val="0"/>
          <w:bCs w:val="0"/>
          <w:sz w:val="24"/>
          <w:szCs w:val="24"/>
        </w:rPr>
        <w:t>планировки и проект</w:t>
      </w:r>
      <w:r w:rsidR="00092C69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092C69" w:rsidRPr="00092C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межевания территории линейного объекта: «Строительство наружных инженерных сетей канализации из полиэтиленовых труб в две нити общей протяженностью 17800 м» в границах муниципального образования «Алексеевское сельское поселение» Октябрьского района Ростовской области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, протокол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</w:t>
      </w:r>
      <w:r w:rsidRPr="00092C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проект </w:t>
      </w:r>
      <w:r w:rsidR="00092C69" w:rsidRPr="00092C69">
        <w:rPr>
          <w:rFonts w:ascii="Times New Roman" w:hAnsi="Times New Roman" w:cs="Times New Roman"/>
          <w:b w:val="0"/>
          <w:bCs w:val="0"/>
          <w:sz w:val="24"/>
          <w:szCs w:val="24"/>
        </w:rPr>
        <w:t>планировки и проект</w:t>
      </w:r>
      <w:r w:rsidR="00092C69" w:rsidRPr="00092C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межевания территории линейного объекта: «Строительство наружных инженерных сетей канализации из полиэтиленовых труб в две нити общей протяженностью 17800 м» в границах муниципального образования «Алексеевское сельское поселение» Октябрьского района Ростовской области</w:t>
      </w:r>
      <w:r w:rsidRPr="00092C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для его утверждения в установленном порядке</w:t>
      </w:r>
      <w:r w:rsidRPr="00092C69">
        <w:rPr>
          <w:rFonts w:ascii="Times New Roman" w:hAnsi="Times New Roman" w:cs="Times New Roman"/>
          <w:b w:val="0"/>
          <w:sz w:val="24"/>
          <w:szCs w:val="24"/>
        </w:rPr>
        <w:t>.</w:t>
      </w:r>
      <w:r w:rsidRPr="000741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Алексеевского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proofErr w:type="spellStart"/>
      <w:r w:rsidR="00C320A8">
        <w:rPr>
          <w:sz w:val="24"/>
          <w:szCs w:val="24"/>
        </w:rPr>
        <w:t>www.alexeevskoe.ru</w:t>
      </w:r>
      <w:proofErr w:type="spellEnd"/>
      <w:r w:rsidR="00C320A8" w:rsidRPr="000741D1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092C69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72AF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="00672AF1">
        <w:rPr>
          <w:rFonts w:ascii="Times New Roman" w:hAnsi="Times New Roman" w:cs="Times New Roman"/>
          <w:b w:val="0"/>
          <w:bCs w:val="0"/>
          <w:sz w:val="24"/>
          <w:szCs w:val="24"/>
        </w:rPr>
        <w:t>О.А.Задорожний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 Н.А. Ходеева</w:t>
      </w:r>
    </w:p>
    <w:sectPr w:rsidR="00FD631D" w:rsidRPr="000741D1" w:rsidSect="00092C69">
      <w:pgSz w:w="11906" w:h="16838"/>
      <w:pgMar w:top="794" w:right="794" w:bottom="426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FD631D"/>
    <w:rsid w:val="00092C69"/>
    <w:rsid w:val="000F5DB6"/>
    <w:rsid w:val="00284FDF"/>
    <w:rsid w:val="002D0961"/>
    <w:rsid w:val="004E2ABE"/>
    <w:rsid w:val="0058761C"/>
    <w:rsid w:val="0063369E"/>
    <w:rsid w:val="00672AF1"/>
    <w:rsid w:val="008A521E"/>
    <w:rsid w:val="00A0096A"/>
    <w:rsid w:val="00A37DCA"/>
    <w:rsid w:val="00A4735A"/>
    <w:rsid w:val="00A724F2"/>
    <w:rsid w:val="00C0043D"/>
    <w:rsid w:val="00C320A8"/>
    <w:rsid w:val="00C97264"/>
    <w:rsid w:val="00FD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2020-10-30T11:46:00Z</dcterms:created>
  <dcterms:modified xsi:type="dcterms:W3CDTF">2024-11-28T17:11:00Z</dcterms:modified>
</cp:coreProperties>
</file>