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11" w:rsidRDefault="00C97663" w:rsidP="00651FCA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662305" cy="975360"/>
            <wp:effectExtent l="19050" t="0" r="4445" b="0"/>
            <wp:docPr id="5" name="Рисунок 5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FCA" w:rsidRPr="00651FCA" w:rsidRDefault="00651FCA" w:rsidP="00651FCA">
      <w:pPr>
        <w:jc w:val="center"/>
      </w:pP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 xml:space="preserve">Российская Федерация </w:t>
      </w: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>Ростовская область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 xml:space="preserve"> Алексеевское сельское поселение</w:t>
      </w:r>
      <w:r w:rsidRPr="006221F4">
        <w:rPr>
          <w:b/>
          <w:sz w:val="28"/>
          <w:szCs w:val="28"/>
        </w:rPr>
        <w:t>»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Алексеевского сельского поселения</w:t>
      </w:r>
      <w:r w:rsidRPr="006221F4">
        <w:rPr>
          <w:b/>
          <w:sz w:val="28"/>
          <w:szCs w:val="28"/>
        </w:rPr>
        <w:t xml:space="preserve"> </w:t>
      </w:r>
    </w:p>
    <w:p w:rsidR="00294DD6" w:rsidRPr="001D0051" w:rsidRDefault="00294DD6" w:rsidP="00651FCA">
      <w:pPr>
        <w:jc w:val="center"/>
        <w:rPr>
          <w:b/>
          <w:spacing w:val="-9"/>
          <w:sz w:val="28"/>
          <w:szCs w:val="28"/>
        </w:rPr>
      </w:pPr>
    </w:p>
    <w:p w:rsidR="00426511" w:rsidRPr="00426511" w:rsidRDefault="00426511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294DD6" w:rsidRPr="00651FCA" w:rsidRDefault="009A13D7" w:rsidP="000B62EE">
      <w:pPr>
        <w:shd w:val="clear" w:color="auto" w:fill="FFFFFF"/>
        <w:jc w:val="center"/>
        <w:rPr>
          <w:sz w:val="40"/>
          <w:szCs w:val="40"/>
        </w:rPr>
      </w:pPr>
      <w:r>
        <w:rPr>
          <w:b/>
          <w:bCs/>
          <w:spacing w:val="-12"/>
          <w:sz w:val="40"/>
          <w:szCs w:val="40"/>
        </w:rPr>
        <w:t>ПОСТАНОВЛЕНИЕ</w:t>
      </w:r>
    </w:p>
    <w:p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6944BB" w:rsidRDefault="0076630E" w:rsidP="0076630E">
      <w:pPr>
        <w:shd w:val="clear" w:color="auto" w:fill="FFFFFF"/>
        <w:ind w:left="709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D69F3">
        <w:rPr>
          <w:bCs/>
          <w:sz w:val="28"/>
          <w:szCs w:val="28"/>
        </w:rPr>
        <w:t>1</w:t>
      </w:r>
      <w:r w:rsidR="004A731C">
        <w:rPr>
          <w:bCs/>
          <w:sz w:val="28"/>
          <w:szCs w:val="28"/>
        </w:rPr>
        <w:t>.1</w:t>
      </w:r>
      <w:r w:rsidR="002766E0">
        <w:rPr>
          <w:bCs/>
          <w:sz w:val="28"/>
          <w:szCs w:val="28"/>
        </w:rPr>
        <w:t>2</w:t>
      </w:r>
      <w:r w:rsidR="004A731C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21</w:t>
      </w:r>
      <w:r w:rsidR="004A731C">
        <w:rPr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г.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0B62EE" w:rsidRPr="006944BB">
        <w:rPr>
          <w:rFonts w:ascii="Arial" w:cs="Arial"/>
          <w:bCs/>
          <w:sz w:val="28"/>
          <w:szCs w:val="28"/>
        </w:rPr>
        <w:tab/>
      </w:r>
      <w:r>
        <w:rPr>
          <w:rFonts w:ascii="Arial" w:cs="Arial"/>
          <w:bCs/>
          <w:sz w:val="28"/>
          <w:szCs w:val="28"/>
        </w:rPr>
        <w:t xml:space="preserve">     </w:t>
      </w:r>
      <w:r w:rsidR="00F56810" w:rsidRPr="006944BB">
        <w:rPr>
          <w:rFonts w:ascii="Arial" w:cs="Arial"/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№</w:t>
      </w:r>
      <w:r w:rsidR="00DD69F3">
        <w:rPr>
          <w:bCs/>
          <w:sz w:val="28"/>
          <w:szCs w:val="28"/>
        </w:rPr>
        <w:t>127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651FCA" w:rsidRPr="006944BB">
        <w:rPr>
          <w:rFonts w:ascii="Arial" w:cs="Arial"/>
          <w:bCs/>
          <w:sz w:val="28"/>
          <w:szCs w:val="28"/>
        </w:rPr>
        <w:tab/>
      </w:r>
      <w:r w:rsidR="009A13D7" w:rsidRPr="006944BB">
        <w:rPr>
          <w:rFonts w:ascii="Arial" w:cs="Arial"/>
          <w:bCs/>
          <w:sz w:val="28"/>
          <w:szCs w:val="28"/>
        </w:rPr>
        <w:tab/>
        <w:t xml:space="preserve">    </w:t>
      </w:r>
      <w:r w:rsidR="00651FCA" w:rsidRPr="006944BB">
        <w:rPr>
          <w:rFonts w:ascii="Arial" w:cs="Arial"/>
          <w:bCs/>
          <w:sz w:val="28"/>
          <w:szCs w:val="28"/>
        </w:rPr>
        <w:t xml:space="preserve"> </w:t>
      </w:r>
      <w:r w:rsidR="00DD69F3">
        <w:rPr>
          <w:bCs/>
          <w:sz w:val="28"/>
          <w:szCs w:val="28"/>
        </w:rPr>
        <w:t>с.Алексеевка</w:t>
      </w:r>
    </w:p>
    <w:p w:rsidR="00294DD6" w:rsidRPr="006944BB" w:rsidRDefault="00294DD6" w:rsidP="0076630E">
      <w:pPr>
        <w:shd w:val="clear" w:color="auto" w:fill="FFFFFF"/>
        <w:tabs>
          <w:tab w:val="left" w:pos="4349"/>
          <w:tab w:val="left" w:pos="6768"/>
        </w:tabs>
        <w:ind w:left="709" w:right="6069" w:firstLine="709"/>
        <w:jc w:val="center"/>
        <w:rPr>
          <w:bCs/>
          <w:spacing w:val="-10"/>
          <w:sz w:val="28"/>
          <w:szCs w:val="28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right="5643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Об утверждении Пр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граммы профилактики рисков причинения вреда (ущерба) охраняемым законом ценн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стям на 2022 год по муниц</w:t>
      </w:r>
      <w:r w:rsidRPr="0076630E">
        <w:rPr>
          <w:rFonts w:eastAsia="Calibri"/>
          <w:sz w:val="28"/>
          <w:szCs w:val="28"/>
          <w:lang w:eastAsia="en-US"/>
        </w:rPr>
        <w:t>и</w:t>
      </w:r>
      <w:r w:rsidRPr="0076630E">
        <w:rPr>
          <w:rFonts w:eastAsia="Calibri"/>
          <w:sz w:val="28"/>
          <w:szCs w:val="28"/>
          <w:lang w:eastAsia="en-US"/>
        </w:rPr>
        <w:t>пальному контролю в сфере благоустройства на террит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 xml:space="preserve">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ния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соответствии ст.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рации от 25 июня 2021 г. №990 «Об утверждении Правил разработки и у</w:t>
      </w:r>
      <w:r w:rsidRPr="0076630E">
        <w:rPr>
          <w:rFonts w:eastAsia="Calibri"/>
          <w:sz w:val="28"/>
          <w:szCs w:val="28"/>
          <w:lang w:eastAsia="en-US"/>
        </w:rPr>
        <w:t>т</w:t>
      </w:r>
      <w:r w:rsidRPr="0076630E">
        <w:rPr>
          <w:rFonts w:eastAsia="Calibri"/>
          <w:sz w:val="28"/>
          <w:szCs w:val="28"/>
          <w:lang w:eastAsia="en-US"/>
        </w:rPr>
        <w:t>верждения контрольными (надзорными) органами программы профилактики рисков причинения вреда (ущерба) охраняемым законом ценностям»,  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ральным законом  от 06.10.2003  № 131-ФЗ «Об общих принципах организ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местного самоуправления в Российской Федерации»,</w:t>
      </w:r>
      <w:r>
        <w:rPr>
          <w:rFonts w:eastAsia="Calibri"/>
          <w:sz w:val="28"/>
          <w:szCs w:val="28"/>
          <w:lang w:eastAsia="en-US"/>
        </w:rPr>
        <w:t xml:space="preserve"> руководствуясь </w:t>
      </w:r>
      <w:r w:rsidR="006944BB" w:rsidRPr="006944BB">
        <w:rPr>
          <w:rFonts w:eastAsia="Calibri"/>
          <w:sz w:val="28"/>
          <w:szCs w:val="28"/>
          <w:lang w:eastAsia="en-US"/>
        </w:rPr>
        <w:t>Устав</w:t>
      </w:r>
      <w:r>
        <w:rPr>
          <w:rFonts w:eastAsia="Calibri"/>
          <w:sz w:val="28"/>
          <w:szCs w:val="28"/>
          <w:lang w:eastAsia="en-US"/>
        </w:rPr>
        <w:t>ом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муниципального образования «</w:t>
      </w:r>
      <w:r w:rsidR="00DD69F3">
        <w:rPr>
          <w:rFonts w:eastAsia="Calibri"/>
          <w:sz w:val="28"/>
          <w:szCs w:val="28"/>
          <w:lang w:eastAsia="en-US"/>
        </w:rPr>
        <w:t>Алексеевское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сельское посел</w:t>
      </w:r>
      <w:r w:rsidR="006944BB" w:rsidRPr="006944BB">
        <w:rPr>
          <w:rFonts w:eastAsia="Calibri"/>
          <w:sz w:val="28"/>
          <w:szCs w:val="28"/>
          <w:lang w:eastAsia="en-US"/>
        </w:rPr>
        <w:t>е</w:t>
      </w:r>
      <w:r w:rsidR="006944BB" w:rsidRPr="006944BB">
        <w:rPr>
          <w:rFonts w:eastAsia="Calibri"/>
          <w:sz w:val="28"/>
          <w:szCs w:val="28"/>
          <w:lang w:eastAsia="en-US"/>
        </w:rPr>
        <w:t>ние»,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center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ПОСТАНОВЛЯЮ: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 xml:space="preserve">1. Утвердить Программу профилактики рисков причинения вреда (ущерба) охраняемым законом ценностям на 2022 год по муниципальному контролю в сфере благоустройства на территории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 w:rsidRPr="0076630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ления, согласно приложению  к настоящему постановлению.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2. Настоящее постано</w:t>
      </w:r>
      <w:r>
        <w:rPr>
          <w:rFonts w:eastAsia="Calibri"/>
          <w:sz w:val="28"/>
          <w:szCs w:val="28"/>
          <w:lang w:eastAsia="en-US"/>
        </w:rPr>
        <w:t>вление  подлежит обнародованию</w:t>
      </w:r>
      <w:r w:rsidRPr="0076630E">
        <w:rPr>
          <w:rFonts w:eastAsia="Calibri"/>
          <w:sz w:val="28"/>
          <w:szCs w:val="28"/>
          <w:lang w:eastAsia="en-US"/>
        </w:rPr>
        <w:t xml:space="preserve">  путем разм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щения на официальном сайте 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селения, в и</w:t>
      </w:r>
      <w:r w:rsidRPr="0076630E">
        <w:rPr>
          <w:rFonts w:eastAsia="Calibri"/>
          <w:sz w:val="28"/>
          <w:szCs w:val="28"/>
          <w:lang w:eastAsia="en-US"/>
        </w:rPr>
        <w:t>н</w:t>
      </w:r>
      <w:r w:rsidRPr="0076630E">
        <w:rPr>
          <w:rFonts w:eastAsia="Calibri"/>
          <w:sz w:val="28"/>
          <w:szCs w:val="28"/>
          <w:lang w:eastAsia="en-US"/>
        </w:rPr>
        <w:t>формационно-телекоммуникационной сети «Интернет».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3. Контроль</w:t>
      </w:r>
      <w:r w:rsidR="00483960"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>по</w:t>
      </w:r>
      <w:r w:rsidRPr="006944BB">
        <w:rPr>
          <w:rFonts w:eastAsia="Calibri"/>
          <w:sz w:val="28"/>
          <w:szCs w:val="28"/>
          <w:lang w:eastAsia="en-US"/>
        </w:rPr>
        <w:t xml:space="preserve"> исполнени</w:t>
      </w:r>
      <w:r w:rsidR="0076630E">
        <w:rPr>
          <w:rFonts w:eastAsia="Calibri"/>
          <w:sz w:val="28"/>
          <w:szCs w:val="28"/>
          <w:lang w:eastAsia="en-US"/>
        </w:rPr>
        <w:t>ю</w:t>
      </w:r>
      <w:r w:rsidRPr="006944BB">
        <w:rPr>
          <w:rFonts w:eastAsia="Calibri"/>
          <w:sz w:val="28"/>
          <w:szCs w:val="28"/>
          <w:lang w:eastAsia="en-US"/>
        </w:rPr>
        <w:t xml:space="preserve"> настоящего постановления возложить на                    заместителя Главы Админ</w:t>
      </w:r>
      <w:r w:rsidRPr="006944BB">
        <w:rPr>
          <w:rFonts w:eastAsia="Calibri"/>
          <w:sz w:val="28"/>
          <w:szCs w:val="28"/>
          <w:lang w:eastAsia="en-US"/>
        </w:rPr>
        <w:t>и</w:t>
      </w:r>
      <w:r w:rsidRPr="006944BB">
        <w:rPr>
          <w:rFonts w:eastAsia="Calibri"/>
          <w:sz w:val="28"/>
          <w:szCs w:val="28"/>
          <w:lang w:eastAsia="en-US"/>
        </w:rPr>
        <w:t xml:space="preserve">страции </w:t>
      </w:r>
      <w:r w:rsidR="00DD69F3">
        <w:rPr>
          <w:rFonts w:eastAsia="Calibri"/>
          <w:sz w:val="28"/>
          <w:szCs w:val="28"/>
          <w:lang w:eastAsia="en-US"/>
        </w:rPr>
        <w:t>Задорожнего О.А.</w:t>
      </w:r>
    </w:p>
    <w:p w:rsidR="0076630E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Глава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DD69F3">
        <w:rPr>
          <w:rFonts w:eastAsia="Calibri"/>
          <w:sz w:val="28"/>
          <w:szCs w:val="28"/>
          <w:lang w:eastAsia="en-US"/>
        </w:rPr>
        <w:t>Ю.В. Кашпор</w:t>
      </w:r>
    </w:p>
    <w:p w:rsidR="00DD69F3" w:rsidRPr="006944BB" w:rsidRDefault="00DD69F3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6944BB" w:rsidP="006944BB">
      <w:pPr>
        <w:widowControl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 xml:space="preserve"> </w:t>
      </w:r>
    </w:p>
    <w:p w:rsidR="0076630E" w:rsidRPr="0076630E" w:rsidRDefault="006944BB" w:rsidP="0076630E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bCs/>
          <w:sz w:val="28"/>
          <w:szCs w:val="28"/>
        </w:rPr>
      </w:pPr>
      <w:r w:rsidRPr="006944BB">
        <w:rPr>
          <w:rFonts w:eastAsia="Calibri"/>
          <w:sz w:val="28"/>
          <w:szCs w:val="28"/>
          <w:lang w:eastAsia="en-US"/>
        </w:rPr>
        <w:lastRenderedPageBreak/>
        <w:t xml:space="preserve">     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 w:rsidRPr="0076630E">
        <w:rPr>
          <w:bCs/>
          <w:sz w:val="28"/>
          <w:szCs w:val="28"/>
        </w:rPr>
        <w:t xml:space="preserve">Приложение 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 xml:space="preserve">к Постановлению Администрации </w:t>
      </w:r>
    </w:p>
    <w:p w:rsidR="0076630E" w:rsidRPr="0076630E" w:rsidRDefault="00DD69F3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bCs/>
          <w:iCs/>
          <w:sz w:val="28"/>
          <w:szCs w:val="28"/>
        </w:rPr>
        <w:t>Алексеевского</w:t>
      </w:r>
      <w:r w:rsidR="0076630E" w:rsidRPr="0076630E">
        <w:rPr>
          <w:bCs/>
          <w:iCs/>
          <w:sz w:val="28"/>
          <w:szCs w:val="28"/>
        </w:rPr>
        <w:t xml:space="preserve"> </w:t>
      </w:r>
      <w:r w:rsidR="0076630E">
        <w:rPr>
          <w:bCs/>
          <w:iCs/>
          <w:sz w:val="28"/>
          <w:szCs w:val="28"/>
        </w:rPr>
        <w:t>сельского</w:t>
      </w:r>
      <w:r w:rsidR="0076630E" w:rsidRPr="0076630E">
        <w:rPr>
          <w:bCs/>
          <w:iCs/>
          <w:sz w:val="28"/>
          <w:szCs w:val="28"/>
        </w:rPr>
        <w:t xml:space="preserve"> поселения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6630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766E0">
        <w:rPr>
          <w:sz w:val="28"/>
          <w:szCs w:val="28"/>
        </w:rPr>
        <w:t>2</w:t>
      </w:r>
      <w:r w:rsidR="00DD69F3">
        <w:rPr>
          <w:sz w:val="28"/>
          <w:szCs w:val="28"/>
        </w:rPr>
        <w:t>1</w:t>
      </w:r>
      <w:r w:rsidRPr="0076630E">
        <w:rPr>
          <w:sz w:val="28"/>
          <w:szCs w:val="28"/>
        </w:rPr>
        <w:t>.12.2021 №</w:t>
      </w:r>
      <w:r w:rsidR="00DD69F3">
        <w:rPr>
          <w:sz w:val="28"/>
          <w:szCs w:val="28"/>
        </w:rPr>
        <w:t>127</w:t>
      </w:r>
    </w:p>
    <w:p w:rsidR="0076630E" w:rsidRPr="0076630E" w:rsidRDefault="0076630E" w:rsidP="0076630E">
      <w:pPr>
        <w:widowControl/>
        <w:jc w:val="right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jc w:val="center"/>
        <w:rPr>
          <w:b/>
          <w:sz w:val="28"/>
          <w:szCs w:val="28"/>
        </w:rPr>
      </w:pPr>
      <w:r w:rsidRPr="0076630E">
        <w:rPr>
          <w:b/>
          <w:bCs/>
          <w:sz w:val="28"/>
          <w:szCs w:val="28"/>
        </w:rPr>
        <w:t xml:space="preserve">Программа </w:t>
      </w:r>
      <w:r w:rsidRPr="0076630E">
        <w:rPr>
          <w:b/>
          <w:sz w:val="28"/>
          <w:szCs w:val="28"/>
        </w:rPr>
        <w:t>профилактики рисков причинения вреда (ущерба) охраня</w:t>
      </w:r>
      <w:r w:rsidRPr="0076630E">
        <w:rPr>
          <w:b/>
          <w:sz w:val="28"/>
          <w:szCs w:val="28"/>
        </w:rPr>
        <w:t>е</w:t>
      </w:r>
      <w:r w:rsidRPr="0076630E">
        <w:rPr>
          <w:b/>
          <w:sz w:val="28"/>
          <w:szCs w:val="28"/>
        </w:rPr>
        <w:t>мым законом ценностям на 2022 год по муниципальному контролю в сфере благоустройства</w:t>
      </w:r>
      <w:r w:rsidRPr="0076630E">
        <w:rPr>
          <w:b/>
          <w:bCs/>
          <w:color w:val="000000"/>
          <w:sz w:val="28"/>
          <w:szCs w:val="28"/>
        </w:rPr>
        <w:t xml:space="preserve"> на территории</w:t>
      </w:r>
      <w:r w:rsidRPr="0076630E">
        <w:rPr>
          <w:b/>
          <w:color w:val="000000"/>
          <w:sz w:val="28"/>
          <w:szCs w:val="28"/>
        </w:rPr>
        <w:t xml:space="preserve"> </w:t>
      </w:r>
      <w:r w:rsidR="00DD69F3">
        <w:rPr>
          <w:b/>
          <w:color w:val="000000"/>
          <w:sz w:val="28"/>
          <w:szCs w:val="28"/>
        </w:rPr>
        <w:t>Алексеевского</w:t>
      </w:r>
      <w:r>
        <w:rPr>
          <w:b/>
          <w:color w:val="000000"/>
          <w:sz w:val="28"/>
          <w:szCs w:val="28"/>
        </w:rPr>
        <w:t xml:space="preserve"> сельского</w:t>
      </w:r>
      <w:r w:rsidRPr="0076630E">
        <w:rPr>
          <w:b/>
          <w:color w:val="000000"/>
          <w:sz w:val="28"/>
          <w:szCs w:val="28"/>
        </w:rPr>
        <w:t xml:space="preserve"> посел</w:t>
      </w:r>
      <w:r w:rsidRPr="0076630E">
        <w:rPr>
          <w:b/>
          <w:color w:val="000000"/>
          <w:sz w:val="28"/>
          <w:szCs w:val="28"/>
        </w:rPr>
        <w:t>е</w:t>
      </w:r>
      <w:r w:rsidRPr="0076630E">
        <w:rPr>
          <w:b/>
          <w:color w:val="000000"/>
          <w:sz w:val="28"/>
          <w:szCs w:val="28"/>
        </w:rPr>
        <w:t>ния</w:t>
      </w:r>
    </w:p>
    <w:p w:rsidR="0076630E" w:rsidRPr="0076630E" w:rsidRDefault="0076630E" w:rsidP="003F36B1">
      <w:pPr>
        <w:widowControl/>
        <w:spacing w:line="240" w:lineRule="exact"/>
        <w:ind w:left="709" w:firstLine="709"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Par94"/>
      <w:bookmarkEnd w:id="0"/>
      <w:r w:rsidRPr="0076630E">
        <w:rPr>
          <w:b/>
          <w:bCs/>
          <w:sz w:val="28"/>
          <w:szCs w:val="28"/>
        </w:rPr>
        <w:t>Раздел 1. Анализ текущего состояния осуществления вида контр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ля, описание текущего уровня развития профилактической деятельн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сти контрольного (надзорного) органа, характеристика проблем, на р</w:t>
      </w:r>
      <w:r w:rsidRPr="0076630E">
        <w:rPr>
          <w:b/>
          <w:bCs/>
          <w:sz w:val="28"/>
          <w:szCs w:val="28"/>
        </w:rPr>
        <w:t>е</w:t>
      </w:r>
      <w:r w:rsidRPr="0076630E">
        <w:rPr>
          <w:b/>
          <w:bCs/>
          <w:sz w:val="28"/>
          <w:szCs w:val="28"/>
        </w:rPr>
        <w:t>шение которых направлена программа профилактики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Настоящая программа</w:t>
      </w:r>
      <w:r w:rsidR="003F36B1">
        <w:rPr>
          <w:sz w:val="28"/>
          <w:szCs w:val="28"/>
        </w:rPr>
        <w:t xml:space="preserve"> разработана в соответствии со </w:t>
      </w:r>
      <w:r w:rsidRPr="0076630E">
        <w:rPr>
          <w:sz w:val="28"/>
          <w:szCs w:val="28"/>
        </w:rPr>
        <w:t>статьей 44 Фед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рального закона от 31 июля 2021 года № 248-ФЗ «О государственном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троле (надзоре) и муниципальном контроле в Российской Федерации», 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(далее – Правила) и предусматр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вает комплекс мероприятий по профилактике рисков причинения вреда (ущерба) охраняемым законом ценностям при осуществлении муниципал</w:t>
      </w:r>
      <w:r w:rsidRPr="0076630E">
        <w:rPr>
          <w:sz w:val="28"/>
          <w:szCs w:val="28"/>
        </w:rPr>
        <w:t>ь</w:t>
      </w:r>
      <w:r w:rsidRPr="0076630E">
        <w:rPr>
          <w:sz w:val="28"/>
          <w:szCs w:val="28"/>
        </w:rPr>
        <w:t>ного  контроля в сфере благоустройства н</w:t>
      </w:r>
      <w:r w:rsidRPr="0076630E">
        <w:rPr>
          <w:color w:val="000000"/>
          <w:sz w:val="28"/>
          <w:szCs w:val="28"/>
        </w:rPr>
        <w:t xml:space="preserve">а территории </w:t>
      </w:r>
      <w:r w:rsidR="00DD69F3">
        <w:rPr>
          <w:color w:val="000000"/>
          <w:sz w:val="28"/>
          <w:szCs w:val="28"/>
        </w:rPr>
        <w:t>Алексеевского</w:t>
      </w:r>
      <w:r w:rsidR="003F36B1">
        <w:rPr>
          <w:color w:val="000000"/>
          <w:sz w:val="28"/>
          <w:szCs w:val="28"/>
        </w:rPr>
        <w:t xml:space="preserve"> сел</w:t>
      </w:r>
      <w:r w:rsidR="003F36B1">
        <w:rPr>
          <w:color w:val="000000"/>
          <w:sz w:val="28"/>
          <w:szCs w:val="28"/>
        </w:rPr>
        <w:t>ь</w:t>
      </w:r>
      <w:r w:rsidR="003F36B1">
        <w:rPr>
          <w:color w:val="000000"/>
          <w:sz w:val="28"/>
          <w:szCs w:val="28"/>
        </w:rPr>
        <w:t>ского</w:t>
      </w:r>
      <w:r w:rsidRPr="0076630E">
        <w:rPr>
          <w:color w:val="000000"/>
          <w:sz w:val="28"/>
          <w:szCs w:val="28"/>
        </w:rPr>
        <w:t xml:space="preserve"> поселения</w:t>
      </w:r>
      <w:r w:rsidRPr="0076630E">
        <w:rPr>
          <w:sz w:val="28"/>
          <w:szCs w:val="28"/>
        </w:rPr>
        <w:t>.</w:t>
      </w:r>
    </w:p>
    <w:p w:rsidR="0076630E" w:rsidRPr="0076630E" w:rsidRDefault="0076630E" w:rsidP="003F36B1">
      <w:pPr>
        <w:ind w:left="709" w:firstLine="709"/>
        <w:jc w:val="both"/>
        <w:rPr>
          <w:color w:val="000000"/>
          <w:sz w:val="28"/>
          <w:szCs w:val="28"/>
        </w:rPr>
      </w:pPr>
      <w:r w:rsidRPr="0076630E">
        <w:rPr>
          <w:rFonts w:cs="Arial"/>
          <w:sz w:val="28"/>
          <w:szCs w:val="28"/>
        </w:rPr>
        <w:t xml:space="preserve">Программа профилактики </w:t>
      </w:r>
      <w:r w:rsidRPr="0076630E">
        <w:rPr>
          <w:rFonts w:cs="Arial"/>
          <w:bCs/>
          <w:sz w:val="28"/>
          <w:szCs w:val="28"/>
        </w:rPr>
        <w:t>рисков причинения вреда (ущерба) охраня</w:t>
      </w:r>
      <w:r w:rsidRPr="0076630E">
        <w:rPr>
          <w:rFonts w:cs="Arial"/>
          <w:bCs/>
          <w:sz w:val="28"/>
          <w:szCs w:val="28"/>
        </w:rPr>
        <w:t>е</w:t>
      </w:r>
      <w:r w:rsidRPr="0076630E">
        <w:rPr>
          <w:rFonts w:cs="Arial"/>
          <w:bCs/>
          <w:sz w:val="28"/>
          <w:szCs w:val="28"/>
        </w:rPr>
        <w:t>мым законом ценностям по муниципальному контролю в сфере благоустро</w:t>
      </w:r>
      <w:r w:rsidRPr="0076630E">
        <w:rPr>
          <w:rFonts w:cs="Arial"/>
          <w:bCs/>
          <w:sz w:val="28"/>
          <w:szCs w:val="28"/>
        </w:rPr>
        <w:t>й</w:t>
      </w:r>
      <w:r w:rsidRPr="0076630E">
        <w:rPr>
          <w:rFonts w:cs="Arial"/>
          <w:bCs/>
          <w:sz w:val="28"/>
          <w:szCs w:val="28"/>
        </w:rPr>
        <w:t xml:space="preserve">ства (далее – Программа профилактики) </w:t>
      </w:r>
      <w:r w:rsidRPr="0076630E">
        <w:rPr>
          <w:rFonts w:cs="Arial"/>
          <w:sz w:val="28"/>
          <w:szCs w:val="28"/>
        </w:rPr>
        <w:t>направлена на предупреждение н</w:t>
      </w:r>
      <w:r w:rsidRPr="0076630E">
        <w:rPr>
          <w:rFonts w:cs="Arial"/>
          <w:sz w:val="28"/>
          <w:szCs w:val="28"/>
        </w:rPr>
        <w:t>а</w:t>
      </w:r>
      <w:r w:rsidRPr="0076630E">
        <w:rPr>
          <w:rFonts w:cs="Arial"/>
          <w:sz w:val="28"/>
          <w:szCs w:val="28"/>
        </w:rPr>
        <w:t xml:space="preserve">рушений юридическими лицами, индивидуальными предпринимателями и гражданами (далее – контролируемые лица) обязательных требований </w:t>
      </w:r>
      <w:r w:rsidRPr="0076630E">
        <w:rPr>
          <w:color w:val="000000"/>
          <w:sz w:val="28"/>
          <w:szCs w:val="28"/>
          <w:shd w:val="clear" w:color="auto" w:fill="FFFFFF"/>
        </w:rPr>
        <w:t>Пр</w:t>
      </w:r>
      <w:r w:rsidRPr="0076630E">
        <w:rPr>
          <w:color w:val="000000"/>
          <w:sz w:val="28"/>
          <w:szCs w:val="28"/>
          <w:shd w:val="clear" w:color="auto" w:fill="FFFFFF"/>
        </w:rPr>
        <w:t>а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вил благоустройства территории </w:t>
      </w:r>
      <w:r w:rsidR="00DD69F3">
        <w:rPr>
          <w:color w:val="000000"/>
          <w:sz w:val="28"/>
          <w:szCs w:val="28"/>
          <w:shd w:val="clear" w:color="auto" w:fill="FFFFFF"/>
        </w:rPr>
        <w:t>Алексеевского</w:t>
      </w:r>
      <w:r w:rsidR="003F36B1">
        <w:rPr>
          <w:color w:val="000000"/>
          <w:sz w:val="28"/>
          <w:szCs w:val="28"/>
          <w:shd w:val="clear" w:color="auto" w:fill="FFFFFF"/>
        </w:rPr>
        <w:t xml:space="preserve"> сельского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Pr="0076630E">
        <w:rPr>
          <w:i/>
          <w:iCs/>
          <w:color w:val="000000"/>
          <w:sz w:val="24"/>
          <w:szCs w:val="24"/>
        </w:rPr>
        <w:t xml:space="preserve"> </w:t>
      </w:r>
      <w:r w:rsidRPr="0076630E">
        <w:rPr>
          <w:color w:val="000000"/>
          <w:sz w:val="28"/>
          <w:szCs w:val="28"/>
        </w:rPr>
        <w:t>(д</w:t>
      </w:r>
      <w:r w:rsidRPr="0076630E">
        <w:rPr>
          <w:color w:val="000000"/>
          <w:sz w:val="28"/>
          <w:szCs w:val="28"/>
        </w:rPr>
        <w:t>а</w:t>
      </w:r>
      <w:r w:rsidRPr="0076630E">
        <w:rPr>
          <w:color w:val="000000"/>
          <w:sz w:val="28"/>
          <w:szCs w:val="28"/>
        </w:rPr>
        <w:t>лее – Правила благоустройства)</w:t>
      </w:r>
      <w:r w:rsidRPr="0076630E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</w:t>
      </w:r>
      <w:r w:rsidRPr="0076630E">
        <w:rPr>
          <w:color w:val="000000"/>
          <w:sz w:val="28"/>
          <w:szCs w:val="28"/>
          <w:shd w:val="clear" w:color="auto" w:fill="FFFFFF"/>
        </w:rPr>
        <w:t>н</w:t>
      </w:r>
      <w:r w:rsidRPr="0076630E">
        <w:rPr>
          <w:color w:val="000000"/>
          <w:sz w:val="28"/>
          <w:szCs w:val="28"/>
          <w:shd w:val="clear" w:color="auto" w:fill="FFFFFF"/>
        </w:rPr>
        <w:t>валидов объектов социальной, и</w:t>
      </w:r>
      <w:r w:rsidRPr="0076630E">
        <w:rPr>
          <w:color w:val="000000"/>
          <w:sz w:val="28"/>
          <w:szCs w:val="28"/>
          <w:shd w:val="clear" w:color="auto" w:fill="FFFFFF"/>
        </w:rPr>
        <w:t>н</w:t>
      </w:r>
      <w:r w:rsidRPr="0076630E">
        <w:rPr>
          <w:color w:val="000000"/>
          <w:sz w:val="28"/>
          <w:szCs w:val="28"/>
          <w:shd w:val="clear" w:color="auto" w:fill="FFFFFF"/>
        </w:rPr>
        <w:t>женерной и транспортной инфраструктур и предоставляемых услуг (далее также – обязательные треб</w:t>
      </w:r>
      <w:r w:rsidRPr="0076630E">
        <w:rPr>
          <w:color w:val="000000"/>
          <w:sz w:val="28"/>
          <w:szCs w:val="28"/>
          <w:shd w:val="clear" w:color="auto" w:fill="FFFFFF"/>
        </w:rPr>
        <w:t>о</w:t>
      </w:r>
      <w:r w:rsidRPr="0076630E">
        <w:rPr>
          <w:color w:val="000000"/>
          <w:sz w:val="28"/>
          <w:szCs w:val="28"/>
          <w:shd w:val="clear" w:color="auto" w:fill="FFFFFF"/>
        </w:rPr>
        <w:t>вания).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В связи с вступлением в законную силу Правил в 2021 году, ранее профилактическая деятельность при осуществлении муниципального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троля в сфере благоустройства на территории</w:t>
      </w:r>
      <w:r w:rsidRPr="0076630E">
        <w:rPr>
          <w:color w:val="000000"/>
          <w:sz w:val="28"/>
          <w:szCs w:val="28"/>
        </w:rPr>
        <w:t xml:space="preserve"> </w:t>
      </w:r>
      <w:r w:rsidR="00DD69F3">
        <w:rPr>
          <w:color w:val="000000"/>
          <w:sz w:val="28"/>
          <w:szCs w:val="28"/>
        </w:rPr>
        <w:t>Алексеевского</w:t>
      </w:r>
      <w:r w:rsidR="003F36B1">
        <w:rPr>
          <w:color w:val="000000"/>
          <w:sz w:val="28"/>
          <w:szCs w:val="28"/>
        </w:rPr>
        <w:t xml:space="preserve"> сельского</w:t>
      </w:r>
      <w:r w:rsidRPr="0076630E">
        <w:rPr>
          <w:color w:val="000000"/>
          <w:sz w:val="28"/>
          <w:szCs w:val="28"/>
        </w:rPr>
        <w:t xml:space="preserve"> пос</w:t>
      </w:r>
      <w:r w:rsidRPr="0076630E">
        <w:rPr>
          <w:color w:val="000000"/>
          <w:sz w:val="28"/>
          <w:szCs w:val="28"/>
        </w:rPr>
        <w:t>е</w:t>
      </w:r>
      <w:r w:rsidRPr="0076630E">
        <w:rPr>
          <w:color w:val="000000"/>
          <w:sz w:val="28"/>
          <w:szCs w:val="28"/>
        </w:rPr>
        <w:t>ления</w:t>
      </w:r>
      <w:r w:rsidRPr="0076630E">
        <w:rPr>
          <w:sz w:val="28"/>
          <w:szCs w:val="28"/>
        </w:rPr>
        <w:t xml:space="preserve">, Администрацией </w:t>
      </w:r>
      <w:r w:rsidR="00DD69F3">
        <w:rPr>
          <w:sz w:val="28"/>
          <w:szCs w:val="28"/>
        </w:rPr>
        <w:t>Алексеевского</w:t>
      </w:r>
      <w:r w:rsidR="003F36B1">
        <w:rPr>
          <w:sz w:val="28"/>
          <w:szCs w:val="28"/>
        </w:rPr>
        <w:t xml:space="preserve"> сельского</w:t>
      </w:r>
      <w:r w:rsidRPr="0076630E">
        <w:rPr>
          <w:sz w:val="28"/>
          <w:szCs w:val="28"/>
        </w:rPr>
        <w:t xml:space="preserve"> поселения (далее – Адм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нистрация) в рамках указа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ных Правил не осуществлялась.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На основании вышеизложенного провести анализ текущего уровня развития профилактической деятельн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сти не представляется возможным.</w:t>
      </w:r>
    </w:p>
    <w:p w:rsidR="0076630E" w:rsidRPr="0076630E" w:rsidRDefault="0076630E" w:rsidP="003F36B1">
      <w:pPr>
        <w:widowControl/>
        <w:autoSpaceDE/>
        <w:autoSpaceDN/>
        <w:adjustRightInd/>
        <w:ind w:left="709"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Проведение профилактических мероприятий, направленных на собл</w:t>
      </w:r>
      <w:r w:rsidRPr="0076630E">
        <w:rPr>
          <w:sz w:val="28"/>
          <w:szCs w:val="28"/>
        </w:rPr>
        <w:t>ю</w:t>
      </w:r>
      <w:r w:rsidRPr="0076630E">
        <w:rPr>
          <w:sz w:val="28"/>
          <w:szCs w:val="28"/>
        </w:rPr>
        <w:t>дение контролируемыми лицами обязательных требований Правил благоус</w:t>
      </w:r>
      <w:r w:rsidRPr="0076630E">
        <w:rPr>
          <w:sz w:val="28"/>
          <w:szCs w:val="28"/>
        </w:rPr>
        <w:t>т</w:t>
      </w:r>
      <w:r w:rsidRPr="0076630E">
        <w:rPr>
          <w:sz w:val="28"/>
          <w:szCs w:val="28"/>
        </w:rPr>
        <w:t>ройства, на побуждение контролируемых лиц к добросовестности, будет способствовать улучшению ситуации в целом, повышению ответственности контролируемых лиц, снижению количества выявляемых нарушений обяз</w:t>
      </w:r>
      <w:r w:rsidRPr="0076630E">
        <w:rPr>
          <w:sz w:val="28"/>
          <w:szCs w:val="28"/>
        </w:rPr>
        <w:t>а</w:t>
      </w:r>
      <w:r w:rsidRPr="0076630E">
        <w:rPr>
          <w:sz w:val="28"/>
          <w:szCs w:val="28"/>
        </w:rPr>
        <w:lastRenderedPageBreak/>
        <w:t>тельных требований, а также требований, установленных муниципальными правовыми актами в указанной сф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 xml:space="preserve">ре.  </w:t>
      </w:r>
    </w:p>
    <w:p w:rsidR="0076630E" w:rsidRPr="0076630E" w:rsidRDefault="0076630E" w:rsidP="003F36B1">
      <w:pPr>
        <w:widowControl/>
        <w:autoSpaceDE/>
        <w:autoSpaceDN/>
        <w:adjustRightInd/>
        <w:ind w:left="709" w:firstLine="567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К числу профилактических мероприятий, предусмотренных положен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 xml:space="preserve">ем о муниципальном контроле в сфере благоустройства на территории </w:t>
      </w:r>
      <w:r w:rsidR="00DD69F3">
        <w:rPr>
          <w:sz w:val="28"/>
          <w:szCs w:val="28"/>
        </w:rPr>
        <w:t>Але</w:t>
      </w:r>
      <w:r w:rsidR="00DD69F3">
        <w:rPr>
          <w:sz w:val="28"/>
          <w:szCs w:val="28"/>
        </w:rPr>
        <w:t>к</w:t>
      </w:r>
      <w:r w:rsidR="00DD69F3">
        <w:rPr>
          <w:sz w:val="28"/>
          <w:szCs w:val="28"/>
        </w:rPr>
        <w:t>сеевского</w:t>
      </w:r>
      <w:r w:rsidR="003F36B1">
        <w:rPr>
          <w:sz w:val="28"/>
          <w:szCs w:val="28"/>
        </w:rPr>
        <w:t xml:space="preserve"> сельского</w:t>
      </w:r>
      <w:r w:rsidRPr="0076630E">
        <w:rPr>
          <w:sz w:val="28"/>
          <w:szCs w:val="28"/>
        </w:rPr>
        <w:t xml:space="preserve"> поселения, о</w:t>
      </w:r>
      <w:r w:rsidRPr="0076630E">
        <w:rPr>
          <w:sz w:val="28"/>
          <w:szCs w:val="28"/>
        </w:rPr>
        <w:t>т</w:t>
      </w:r>
      <w:r w:rsidRPr="0076630E">
        <w:rPr>
          <w:sz w:val="28"/>
          <w:szCs w:val="28"/>
        </w:rPr>
        <w:t>несены:</w:t>
      </w:r>
    </w:p>
    <w:p w:rsidR="0076630E" w:rsidRPr="0076630E" w:rsidRDefault="0076630E" w:rsidP="003F36B1">
      <w:pPr>
        <w:widowControl/>
        <w:autoSpaceDE/>
        <w:autoSpaceDN/>
        <w:adjustRightInd/>
        <w:ind w:left="709" w:firstLine="567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1) информирование;</w:t>
      </w:r>
    </w:p>
    <w:p w:rsidR="0076630E" w:rsidRPr="0076630E" w:rsidRDefault="0076630E" w:rsidP="003F36B1">
      <w:pPr>
        <w:widowControl/>
        <w:autoSpaceDE/>
        <w:autoSpaceDN/>
        <w:adjustRightInd/>
        <w:ind w:left="709" w:firstLine="567"/>
        <w:jc w:val="both"/>
        <w:rPr>
          <w:bCs/>
          <w:sz w:val="28"/>
          <w:szCs w:val="28"/>
        </w:rPr>
      </w:pPr>
      <w:r w:rsidRPr="0076630E">
        <w:rPr>
          <w:sz w:val="28"/>
          <w:szCs w:val="28"/>
        </w:rPr>
        <w:t xml:space="preserve">2)объявление предостережения </w:t>
      </w:r>
      <w:r w:rsidRPr="0076630E">
        <w:rPr>
          <w:bCs/>
          <w:sz w:val="28"/>
          <w:szCs w:val="28"/>
        </w:rPr>
        <w:t>о недопустимости нарушения обяз</w:t>
      </w:r>
      <w:r w:rsidRPr="0076630E">
        <w:rPr>
          <w:bCs/>
          <w:sz w:val="28"/>
          <w:szCs w:val="28"/>
        </w:rPr>
        <w:t>а</w:t>
      </w:r>
      <w:r w:rsidRPr="0076630E">
        <w:rPr>
          <w:bCs/>
          <w:sz w:val="28"/>
          <w:szCs w:val="28"/>
        </w:rPr>
        <w:t>тельных требований;</w:t>
      </w:r>
    </w:p>
    <w:p w:rsidR="0076630E" w:rsidRPr="0076630E" w:rsidRDefault="0076630E" w:rsidP="003F36B1">
      <w:pPr>
        <w:widowControl/>
        <w:autoSpaceDE/>
        <w:autoSpaceDN/>
        <w:adjustRightInd/>
        <w:ind w:left="709" w:firstLine="567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3) консультирование.</w:t>
      </w: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1" w:name="Par175"/>
      <w:bookmarkEnd w:id="1"/>
      <w:r w:rsidRPr="0076630E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Основными целями Программы профилактики являются: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sz w:val="28"/>
          <w:szCs w:val="28"/>
        </w:rPr>
      </w:pPr>
      <w:r w:rsidRPr="0076630E">
        <w:rPr>
          <w:sz w:val="28"/>
          <w:szCs w:val="28"/>
        </w:rPr>
        <w:t>Стимулирование добросовестного соблюдения обязательных треб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ваний всеми контролируемыми лиц</w:t>
      </w:r>
      <w:r w:rsidRPr="0076630E">
        <w:rPr>
          <w:sz w:val="28"/>
          <w:szCs w:val="28"/>
        </w:rPr>
        <w:t>а</w:t>
      </w:r>
      <w:r w:rsidRPr="0076630E">
        <w:rPr>
          <w:sz w:val="28"/>
          <w:szCs w:val="28"/>
        </w:rPr>
        <w:t>ми;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Устранение условий, причин и факторов, способных привести к н</w:t>
      </w:r>
      <w:r w:rsidRPr="0076630E">
        <w:rPr>
          <w:sz w:val="28"/>
          <w:szCs w:val="28"/>
        </w:rPr>
        <w:t>а</w:t>
      </w:r>
      <w:r w:rsidRPr="0076630E">
        <w:rPr>
          <w:sz w:val="28"/>
          <w:szCs w:val="28"/>
        </w:rPr>
        <w:t>рушениям обязательных требований и (или) причинению вреда (ущерба) о</w:t>
      </w:r>
      <w:r w:rsidRPr="0076630E">
        <w:rPr>
          <w:sz w:val="28"/>
          <w:szCs w:val="28"/>
        </w:rPr>
        <w:t>х</w:t>
      </w:r>
      <w:r w:rsidRPr="0076630E">
        <w:rPr>
          <w:sz w:val="28"/>
          <w:szCs w:val="28"/>
        </w:rPr>
        <w:t>раняемым законом ценностям;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Создание условий для доведения обязательных требований до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тролируемых лиц, повышение информированности о способах их соблюд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ния;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>Предупреждение нарушений юридическими лицами и индивидуал</w:t>
      </w:r>
      <w:r w:rsidRPr="0076630E">
        <w:rPr>
          <w:bCs/>
          <w:sz w:val="28"/>
          <w:szCs w:val="28"/>
        </w:rPr>
        <w:t>ь</w:t>
      </w:r>
      <w:r w:rsidRPr="0076630E">
        <w:rPr>
          <w:bCs/>
          <w:sz w:val="28"/>
          <w:szCs w:val="28"/>
        </w:rPr>
        <w:t>ными предпринимателями обязательных требований законодательства, тр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бований установленных муниципальными правовыми актами, включая ус</w:t>
      </w:r>
      <w:r w:rsidRPr="0076630E">
        <w:rPr>
          <w:bCs/>
          <w:sz w:val="28"/>
          <w:szCs w:val="28"/>
        </w:rPr>
        <w:t>т</w:t>
      </w:r>
      <w:r w:rsidRPr="0076630E">
        <w:rPr>
          <w:bCs/>
          <w:sz w:val="28"/>
          <w:szCs w:val="28"/>
        </w:rPr>
        <w:t>ранение причин, факторов и условий, способствующих возможному наруш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нию обязательных требований;</w:t>
      </w:r>
    </w:p>
    <w:p w:rsidR="0076630E" w:rsidRPr="0076630E" w:rsidRDefault="003F36B1" w:rsidP="003F36B1">
      <w:pPr>
        <w:widowControl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Повышение открытости и прозрачности деятельности Администр</w:t>
      </w:r>
      <w:r w:rsidR="0076630E" w:rsidRPr="0076630E">
        <w:rPr>
          <w:bCs/>
          <w:sz w:val="28"/>
          <w:szCs w:val="28"/>
        </w:rPr>
        <w:t>а</w:t>
      </w:r>
      <w:r w:rsidR="0076630E" w:rsidRPr="0076630E">
        <w:rPr>
          <w:bCs/>
          <w:sz w:val="28"/>
          <w:szCs w:val="28"/>
        </w:rPr>
        <w:t>ции при осуществлении муниципал</w:t>
      </w:r>
      <w:r w:rsidR="0076630E" w:rsidRPr="0076630E">
        <w:rPr>
          <w:bCs/>
          <w:sz w:val="28"/>
          <w:szCs w:val="28"/>
        </w:rPr>
        <w:t>ь</w:t>
      </w:r>
      <w:r w:rsidR="0076630E" w:rsidRPr="0076630E">
        <w:rPr>
          <w:bCs/>
          <w:sz w:val="28"/>
          <w:szCs w:val="28"/>
        </w:rPr>
        <w:t>ного контроля в сфере благ</w:t>
      </w:r>
      <w:r>
        <w:rPr>
          <w:bCs/>
          <w:sz w:val="28"/>
          <w:szCs w:val="28"/>
        </w:rPr>
        <w:t>о</w:t>
      </w:r>
      <w:r w:rsidR="0076630E" w:rsidRPr="0076630E">
        <w:rPr>
          <w:bCs/>
          <w:sz w:val="28"/>
          <w:szCs w:val="28"/>
        </w:rPr>
        <w:t>устройства на терр</w:t>
      </w:r>
      <w:r w:rsidR="0076630E" w:rsidRPr="0076630E">
        <w:rPr>
          <w:bCs/>
          <w:sz w:val="28"/>
          <w:szCs w:val="28"/>
        </w:rPr>
        <w:t>и</w:t>
      </w:r>
      <w:r w:rsidR="0076630E" w:rsidRPr="0076630E">
        <w:rPr>
          <w:bCs/>
          <w:sz w:val="28"/>
          <w:szCs w:val="28"/>
        </w:rPr>
        <w:t xml:space="preserve">тории </w:t>
      </w:r>
      <w:r w:rsidR="00DD69F3">
        <w:rPr>
          <w:color w:val="000000"/>
          <w:sz w:val="28"/>
          <w:szCs w:val="28"/>
        </w:rPr>
        <w:t>Алексеевского</w:t>
      </w:r>
      <w:r>
        <w:rPr>
          <w:color w:val="000000"/>
          <w:sz w:val="28"/>
          <w:szCs w:val="28"/>
        </w:rPr>
        <w:t xml:space="preserve"> сельского</w:t>
      </w:r>
      <w:r w:rsidR="0076630E" w:rsidRPr="0076630E">
        <w:rPr>
          <w:color w:val="000000"/>
          <w:sz w:val="28"/>
          <w:szCs w:val="28"/>
        </w:rPr>
        <w:t xml:space="preserve"> поселения</w:t>
      </w:r>
      <w:r w:rsidR="0076630E" w:rsidRPr="0076630E">
        <w:rPr>
          <w:bCs/>
          <w:sz w:val="28"/>
          <w:szCs w:val="28"/>
        </w:rPr>
        <w:t>.</w:t>
      </w:r>
    </w:p>
    <w:p w:rsidR="0076630E" w:rsidRPr="0076630E" w:rsidRDefault="0076630E" w:rsidP="003F36B1">
      <w:pPr>
        <w:widowControl/>
        <w:ind w:left="709"/>
        <w:contextualSpacing/>
        <w:jc w:val="both"/>
        <w:outlineLvl w:val="2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Проведение профилактических мероприятий программы проф</w:t>
      </w:r>
      <w:r w:rsidRPr="0076630E">
        <w:rPr>
          <w:b/>
          <w:bCs/>
          <w:sz w:val="28"/>
          <w:szCs w:val="28"/>
        </w:rPr>
        <w:t>и</w:t>
      </w:r>
      <w:r w:rsidRPr="0076630E">
        <w:rPr>
          <w:b/>
          <w:bCs/>
          <w:sz w:val="28"/>
          <w:szCs w:val="28"/>
        </w:rPr>
        <w:t>лактики направлено на решение сл</w:t>
      </w:r>
      <w:r w:rsidRPr="0076630E">
        <w:rPr>
          <w:b/>
          <w:bCs/>
          <w:sz w:val="28"/>
          <w:szCs w:val="28"/>
        </w:rPr>
        <w:t>е</w:t>
      </w:r>
      <w:r w:rsidRPr="0076630E">
        <w:rPr>
          <w:b/>
          <w:bCs/>
          <w:sz w:val="28"/>
          <w:szCs w:val="28"/>
        </w:rPr>
        <w:t>дующих задач: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rFonts w:eastAsia="Calibri"/>
          <w:sz w:val="28"/>
          <w:szCs w:val="28"/>
          <w:lang w:eastAsia="ar-SA"/>
        </w:rPr>
      </w:pPr>
      <w:r w:rsidRPr="0076630E">
        <w:rPr>
          <w:bCs/>
          <w:sz w:val="28"/>
          <w:szCs w:val="28"/>
        </w:rPr>
        <w:t>1.</w:t>
      </w:r>
      <w:r w:rsidRPr="0076630E">
        <w:rPr>
          <w:b/>
          <w:bCs/>
          <w:sz w:val="28"/>
          <w:szCs w:val="28"/>
        </w:rPr>
        <w:t xml:space="preserve"> </w:t>
      </w:r>
      <w:r w:rsidRPr="0076630E">
        <w:rPr>
          <w:rFonts w:eastAsia="Calibri"/>
          <w:sz w:val="28"/>
          <w:szCs w:val="28"/>
          <w:lang w:eastAsia="ar-SA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iCs/>
          <w:sz w:val="28"/>
          <w:szCs w:val="28"/>
        </w:rPr>
        <w:t>2. Повышение правосознания, правовой культуры,</w:t>
      </w:r>
      <w:r w:rsidRPr="0076630E">
        <w:rPr>
          <w:sz w:val="28"/>
          <w:szCs w:val="28"/>
        </w:rPr>
        <w:t xml:space="preserve"> уровня правовой грамотности</w:t>
      </w:r>
      <w:r w:rsidRPr="0076630E">
        <w:rPr>
          <w:iCs/>
          <w:sz w:val="28"/>
          <w:szCs w:val="28"/>
        </w:rPr>
        <w:t xml:space="preserve"> контролируемых лиц, </w:t>
      </w:r>
      <w:r w:rsidRPr="0076630E">
        <w:rPr>
          <w:sz w:val="28"/>
          <w:szCs w:val="28"/>
        </w:rPr>
        <w:t>в том числе путем обеспечения доступн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сти информации об обязательных требованиях законодательства и необх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димых мерах по их исполнению;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3. Оценка возможной угрозы причинения, либо причинения вреда жи</w:t>
      </w:r>
      <w:r w:rsidRPr="0076630E">
        <w:rPr>
          <w:sz w:val="28"/>
          <w:szCs w:val="28"/>
        </w:rPr>
        <w:t>з</w:t>
      </w:r>
      <w:r w:rsidRPr="0076630E">
        <w:rPr>
          <w:sz w:val="28"/>
          <w:szCs w:val="28"/>
        </w:rPr>
        <w:t>ни, здоровью граждан, выработка и реализация профилактических мер, сп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собству</w:t>
      </w:r>
      <w:r w:rsidRPr="0076630E">
        <w:rPr>
          <w:sz w:val="28"/>
          <w:szCs w:val="28"/>
        </w:rPr>
        <w:t>ю</w:t>
      </w:r>
      <w:r w:rsidRPr="0076630E">
        <w:rPr>
          <w:sz w:val="28"/>
          <w:szCs w:val="28"/>
        </w:rPr>
        <w:t>щих ее снижению;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5.Оценка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lastRenderedPageBreak/>
        <w:t>6.Формирование единого понимания обязательных требований законодательства у всех участников контрольной деятельности.</w:t>
      </w:r>
    </w:p>
    <w:p w:rsidR="0076630E" w:rsidRPr="0076630E" w:rsidRDefault="0076630E" w:rsidP="003F36B1">
      <w:pPr>
        <w:widowControl/>
        <w:suppressAutoHyphens/>
        <w:ind w:left="709" w:firstLine="709"/>
        <w:contextualSpacing/>
        <w:jc w:val="both"/>
        <w:outlineLvl w:val="2"/>
        <w:rPr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3. Перечень профилактических мероприятий, сроки (пери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ди</w:t>
      </w:r>
      <w:r w:rsidRPr="0076630E">
        <w:rPr>
          <w:b/>
          <w:bCs/>
          <w:sz w:val="28"/>
          <w:szCs w:val="28"/>
        </w:rPr>
        <w:t>ч</w:t>
      </w:r>
      <w:r w:rsidRPr="0076630E">
        <w:rPr>
          <w:b/>
          <w:bCs/>
          <w:sz w:val="28"/>
          <w:szCs w:val="28"/>
        </w:rPr>
        <w:t>ность) их проведения</w:t>
      </w: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рамках профилактики нарушений в информационно-телекоммуникационной сети</w:t>
      </w:r>
      <w:r w:rsidR="003F36B1">
        <w:rPr>
          <w:rFonts w:eastAsia="Calibri"/>
          <w:sz w:val="28"/>
          <w:szCs w:val="28"/>
          <w:lang w:eastAsia="en-US"/>
        </w:rPr>
        <w:t xml:space="preserve"> Интернет на официальном сайте А</w:t>
      </w:r>
      <w:r w:rsidRPr="0076630E">
        <w:rPr>
          <w:rFonts w:eastAsia="Calibri"/>
          <w:sz w:val="28"/>
          <w:szCs w:val="28"/>
          <w:lang w:eastAsia="en-US"/>
        </w:rPr>
        <w:t>дминистр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размещены нормативные правовые акты, содержащих обязательные тр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бования, с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блюдение которых оценивается при проведении мероприятий по контролю в рамках муниципального контроля в сфере благоустройства. В целях обеспечения и поддержания перечня и текстов нормативных правовых актов в актуальном состоянии проводится мониторинг изменений нормати</w:t>
      </w:r>
      <w:r w:rsidRPr="0076630E">
        <w:rPr>
          <w:rFonts w:eastAsia="Calibri"/>
          <w:sz w:val="28"/>
          <w:szCs w:val="28"/>
          <w:lang w:eastAsia="en-US"/>
        </w:rPr>
        <w:t>в</w:t>
      </w:r>
      <w:r w:rsidRPr="0076630E">
        <w:rPr>
          <w:rFonts w:eastAsia="Calibri"/>
          <w:sz w:val="28"/>
          <w:szCs w:val="28"/>
          <w:lang w:eastAsia="en-US"/>
        </w:rPr>
        <w:t>ных правовых актов и норм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тивных документов.</w:t>
      </w:r>
    </w:p>
    <w:p w:rsidR="00732278" w:rsidRDefault="00732278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712"/>
        <w:gridCol w:w="2494"/>
        <w:gridCol w:w="2859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Наименование меропри</w:t>
            </w:r>
            <w:r w:rsidRPr="00E62D6F">
              <w:rPr>
                <w:b/>
                <w:iCs/>
                <w:sz w:val="28"/>
                <w:szCs w:val="28"/>
              </w:rPr>
              <w:t>я</w:t>
            </w:r>
            <w:r w:rsidRPr="00E62D6F">
              <w:rPr>
                <w:b/>
                <w:iCs/>
                <w:sz w:val="28"/>
                <w:szCs w:val="28"/>
              </w:rPr>
              <w:t>тия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Срок исполн</w:t>
            </w:r>
            <w:r w:rsidRPr="00E62D6F">
              <w:rPr>
                <w:b/>
                <w:iCs/>
                <w:sz w:val="28"/>
                <w:szCs w:val="28"/>
              </w:rPr>
              <w:t>е</w:t>
            </w:r>
            <w:r w:rsidRPr="00E62D6F">
              <w:rPr>
                <w:b/>
                <w:iCs/>
                <w:sz w:val="28"/>
                <w:szCs w:val="28"/>
              </w:rPr>
              <w:t>ния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ответственный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Информирование</w:t>
            </w: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sz w:val="28"/>
                <w:szCs w:val="28"/>
              </w:rPr>
              <w:t>Информирование осуществляется администрацией по вопросам с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блюдения обязательных требований посредством размещения соответс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вующих сведений на официальном сайте администрации и в печатном издании   муниципального образов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</w:t>
            </w:r>
            <w:r w:rsidRPr="00E62D6F">
              <w:rPr>
                <w:iCs/>
                <w:sz w:val="28"/>
                <w:szCs w:val="28"/>
              </w:rPr>
              <w:t>у</w:t>
            </w:r>
            <w:r w:rsidRPr="00E62D6F">
              <w:rPr>
                <w:iCs/>
                <w:sz w:val="28"/>
                <w:szCs w:val="28"/>
              </w:rPr>
              <w:t>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bCs/>
                <w:iCs/>
                <w:color w:val="000000"/>
                <w:sz w:val="28"/>
                <w:szCs w:val="28"/>
              </w:rPr>
            </w:pPr>
          </w:p>
          <w:p w:rsidR="00732278" w:rsidRPr="00E62D6F" w:rsidRDefault="00732278" w:rsidP="00B96E34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DD69F3"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 w:rsidR="00B96E34">
              <w:rPr>
                <w:sz w:val="28"/>
                <w:szCs w:val="28"/>
              </w:rPr>
              <w:t>жилищно комм</w:t>
            </w:r>
            <w:r w:rsidR="00B96E34">
              <w:rPr>
                <w:sz w:val="28"/>
                <w:szCs w:val="28"/>
              </w:rPr>
              <w:t>у</w:t>
            </w:r>
            <w:r w:rsidR="00B96E34"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 w:rsidR="00B96E34"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widowControl/>
              <w:jc w:val="both"/>
              <w:rPr>
                <w:b/>
                <w:iCs/>
                <w:sz w:val="28"/>
                <w:szCs w:val="28"/>
                <w:u w:val="single"/>
              </w:rPr>
            </w:pPr>
            <w:r w:rsidRPr="00E62D6F">
              <w:rPr>
                <w:b/>
                <w:iCs/>
                <w:sz w:val="28"/>
                <w:szCs w:val="28"/>
                <w:u w:val="single"/>
              </w:rPr>
              <w:t>Обобщение правопримен</w:t>
            </w:r>
            <w:r w:rsidRPr="00E62D6F">
              <w:rPr>
                <w:b/>
                <w:iCs/>
                <w:sz w:val="28"/>
                <w:szCs w:val="28"/>
                <w:u w:val="single"/>
              </w:rPr>
              <w:t>и</w:t>
            </w:r>
            <w:r w:rsidRPr="00E62D6F">
              <w:rPr>
                <w:b/>
                <w:iCs/>
                <w:sz w:val="28"/>
                <w:szCs w:val="28"/>
                <w:u w:val="single"/>
              </w:rPr>
              <w:t>тельной практики.</w:t>
            </w: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sz w:val="28"/>
                <w:szCs w:val="28"/>
              </w:rPr>
              <w:t>Анализ и обобщение правопримен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тельной практики, выявление наиб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лее часто встречающихся случаев нарушения требований муниципал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>ного контроля в сфере благоустро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>ства, классификация причин и усл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вий возникновения типовых нар</w:t>
            </w:r>
            <w:r w:rsidRPr="00E62D6F">
              <w:rPr>
                <w:sz w:val="28"/>
                <w:szCs w:val="28"/>
              </w:rPr>
              <w:t>у</w:t>
            </w:r>
            <w:r w:rsidRPr="00E62D6F">
              <w:rPr>
                <w:sz w:val="28"/>
                <w:szCs w:val="28"/>
              </w:rPr>
              <w:t>шений требований муниципального контроля в сфере благоустро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>ства».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Регулярно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bCs/>
                <w:iCs/>
                <w:color w:val="000000"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bCs/>
                <w:iCs/>
                <w:color w:val="000000"/>
                <w:sz w:val="28"/>
                <w:szCs w:val="28"/>
              </w:rPr>
            </w:pPr>
          </w:p>
          <w:p w:rsidR="00732278" w:rsidRPr="00E62D6F" w:rsidRDefault="00B96E34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Объявление предостереж</w:t>
            </w:r>
            <w:r w:rsidRPr="00E62D6F">
              <w:rPr>
                <w:b/>
                <w:sz w:val="28"/>
                <w:szCs w:val="28"/>
                <w:u w:val="single"/>
              </w:rPr>
              <w:t>е</w:t>
            </w:r>
            <w:r w:rsidRPr="00E62D6F">
              <w:rPr>
                <w:b/>
                <w:sz w:val="28"/>
                <w:szCs w:val="28"/>
                <w:u w:val="single"/>
              </w:rPr>
              <w:t>ния</w:t>
            </w:r>
          </w:p>
          <w:p w:rsidR="00732278" w:rsidRPr="00E62D6F" w:rsidRDefault="00732278" w:rsidP="00E62D6F">
            <w:pPr>
              <w:ind w:right="131"/>
              <w:rPr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Предостережение о недопустимости нарушения обязательных требов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ний объявляется контролируемому лицу в случае наличия у админис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рации сведений о готовящихся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рушениях обязательных требований и (или) в случае отсутствия по</w:t>
            </w:r>
            <w:r w:rsidRPr="00E62D6F">
              <w:rPr>
                <w:sz w:val="28"/>
                <w:szCs w:val="28"/>
              </w:rPr>
              <w:t>д</w:t>
            </w:r>
            <w:r w:rsidRPr="00E62D6F">
              <w:rPr>
                <w:sz w:val="28"/>
                <w:szCs w:val="28"/>
              </w:rPr>
              <w:t>тверждения данных о том, что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рушение обязательных требований причинило вред (ущерб) охраня</w:t>
            </w:r>
            <w:r w:rsidRPr="00E62D6F">
              <w:rPr>
                <w:sz w:val="28"/>
                <w:szCs w:val="28"/>
              </w:rPr>
              <w:t>е</w:t>
            </w:r>
            <w:r w:rsidRPr="00E62D6F">
              <w:rPr>
                <w:sz w:val="28"/>
                <w:szCs w:val="28"/>
              </w:rPr>
              <w:t>мым законом ценностям либо со</w:t>
            </w:r>
            <w:r w:rsidRPr="00E62D6F">
              <w:rPr>
                <w:sz w:val="28"/>
                <w:szCs w:val="28"/>
              </w:rPr>
              <w:t>з</w:t>
            </w:r>
            <w:r w:rsidRPr="00E62D6F">
              <w:rPr>
                <w:sz w:val="28"/>
                <w:szCs w:val="28"/>
              </w:rPr>
              <w:t>дало угрозу причинения вреда (ущерба) охраняемым законом це</w:t>
            </w:r>
            <w:r w:rsidRPr="00E62D6F">
              <w:rPr>
                <w:sz w:val="28"/>
                <w:szCs w:val="28"/>
              </w:rPr>
              <w:t>н</w:t>
            </w:r>
            <w:r w:rsidRPr="00E62D6F">
              <w:rPr>
                <w:sz w:val="28"/>
                <w:szCs w:val="28"/>
              </w:rPr>
              <w:lastRenderedPageBreak/>
              <w:t xml:space="preserve">ностям 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ind w:left="709"/>
              <w:contextualSpacing/>
              <w:jc w:val="center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</w:p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ind w:right="131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Консультирование</w:t>
            </w:r>
          </w:p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го мероприятия, контрольного (на</w:t>
            </w:r>
            <w:r w:rsidRPr="00E62D6F">
              <w:rPr>
                <w:sz w:val="28"/>
                <w:szCs w:val="28"/>
              </w:rPr>
              <w:t>д</w:t>
            </w:r>
            <w:r w:rsidRPr="00E62D6F">
              <w:rPr>
                <w:sz w:val="28"/>
                <w:szCs w:val="28"/>
              </w:rPr>
              <w:t>зорного) меропри</w:t>
            </w:r>
            <w:r w:rsidRPr="00E62D6F">
              <w:rPr>
                <w:sz w:val="28"/>
                <w:szCs w:val="28"/>
              </w:rPr>
              <w:t>я</w:t>
            </w:r>
            <w:r w:rsidRPr="00E62D6F">
              <w:rPr>
                <w:sz w:val="28"/>
                <w:szCs w:val="28"/>
              </w:rPr>
              <w:t>тия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iCs/>
                <w:sz w:val="28"/>
                <w:szCs w:val="28"/>
              </w:rPr>
              <w:t>Регуля</w:t>
            </w:r>
            <w:r w:rsidRPr="00E62D6F">
              <w:rPr>
                <w:iCs/>
                <w:sz w:val="28"/>
                <w:szCs w:val="28"/>
              </w:rPr>
              <w:t>р</w:t>
            </w:r>
            <w:r w:rsidRPr="00E62D6F">
              <w:rPr>
                <w:iCs/>
                <w:sz w:val="28"/>
                <w:szCs w:val="28"/>
              </w:rPr>
              <w:t>но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Объявление предостереж</w:t>
            </w:r>
            <w:r w:rsidRPr="00E62D6F">
              <w:rPr>
                <w:b/>
                <w:sz w:val="28"/>
                <w:szCs w:val="28"/>
                <w:u w:val="single"/>
              </w:rPr>
              <w:t>е</w:t>
            </w:r>
            <w:r w:rsidRPr="00E62D6F">
              <w:rPr>
                <w:b/>
                <w:sz w:val="28"/>
                <w:szCs w:val="28"/>
                <w:u w:val="single"/>
              </w:rPr>
              <w:t>ния</w:t>
            </w:r>
          </w:p>
          <w:p w:rsidR="00732278" w:rsidRPr="00E62D6F" w:rsidRDefault="00732278" w:rsidP="00E62D6F">
            <w:pPr>
              <w:ind w:right="131"/>
              <w:rPr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Предостережение о недопустимости нарушения обязательных требов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ний объявляется контролируемому лицу в случае наличия у админис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рации сведений о готовящихся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рушениях обязательных требований и (или) в случае отсутствия по</w:t>
            </w:r>
            <w:r w:rsidRPr="00E62D6F">
              <w:rPr>
                <w:sz w:val="28"/>
                <w:szCs w:val="28"/>
              </w:rPr>
              <w:t>д</w:t>
            </w:r>
            <w:r w:rsidRPr="00E62D6F">
              <w:rPr>
                <w:sz w:val="28"/>
                <w:szCs w:val="28"/>
              </w:rPr>
              <w:t>тверждения данных о том, что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рушение обязательных требований причинило вред (ущерб) охраня</w:t>
            </w:r>
            <w:r w:rsidRPr="00E62D6F">
              <w:rPr>
                <w:sz w:val="28"/>
                <w:szCs w:val="28"/>
              </w:rPr>
              <w:t>е</w:t>
            </w:r>
            <w:r w:rsidRPr="00E62D6F">
              <w:rPr>
                <w:sz w:val="28"/>
                <w:szCs w:val="28"/>
              </w:rPr>
              <w:t>мым законом ценностям либо со</w:t>
            </w:r>
            <w:r w:rsidRPr="00E62D6F">
              <w:rPr>
                <w:sz w:val="28"/>
                <w:szCs w:val="28"/>
              </w:rPr>
              <w:t>з</w:t>
            </w:r>
            <w:r w:rsidRPr="00E62D6F">
              <w:rPr>
                <w:sz w:val="28"/>
                <w:szCs w:val="28"/>
              </w:rPr>
              <w:t>дало угрозу причинения вреда (ущерба) охраняемым законом це</w:t>
            </w:r>
            <w:r w:rsidRPr="00E62D6F">
              <w:rPr>
                <w:sz w:val="28"/>
                <w:szCs w:val="28"/>
              </w:rPr>
              <w:t>н</w:t>
            </w:r>
            <w:r w:rsidRPr="00E62D6F">
              <w:rPr>
                <w:sz w:val="28"/>
                <w:szCs w:val="28"/>
              </w:rPr>
              <w:t xml:space="preserve">ностям 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jc w:val="both"/>
              <w:rPr>
                <w:b/>
                <w:iCs/>
                <w:sz w:val="28"/>
                <w:szCs w:val="28"/>
                <w:u w:val="single"/>
              </w:rPr>
            </w:pPr>
            <w:r w:rsidRPr="00E62D6F">
              <w:rPr>
                <w:b/>
                <w:iCs/>
                <w:sz w:val="28"/>
                <w:szCs w:val="28"/>
                <w:u w:val="single"/>
              </w:rPr>
              <w:t>Профилактический в</w:t>
            </w:r>
            <w:r w:rsidRPr="00E62D6F">
              <w:rPr>
                <w:b/>
                <w:iCs/>
                <w:sz w:val="28"/>
                <w:szCs w:val="28"/>
                <w:u w:val="single"/>
              </w:rPr>
              <w:t>и</w:t>
            </w:r>
            <w:r w:rsidRPr="00E62D6F">
              <w:rPr>
                <w:b/>
                <w:iCs/>
                <w:sz w:val="28"/>
                <w:szCs w:val="28"/>
                <w:u w:val="single"/>
              </w:rPr>
              <w:t>зит.</w:t>
            </w:r>
          </w:p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Проведение обязательных проф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лактических визитов в отношении контролируемых лиц, приступа</w:t>
            </w:r>
            <w:r w:rsidRPr="00E62D6F">
              <w:rPr>
                <w:sz w:val="28"/>
                <w:szCs w:val="28"/>
              </w:rPr>
              <w:t>ю</w:t>
            </w:r>
            <w:r w:rsidRPr="00E62D6F">
              <w:rPr>
                <w:sz w:val="28"/>
                <w:szCs w:val="28"/>
              </w:rPr>
              <w:t>щих к осуществлению деятельности в опред</w:t>
            </w:r>
            <w:r w:rsidRPr="00E62D6F">
              <w:rPr>
                <w:sz w:val="28"/>
                <w:szCs w:val="28"/>
              </w:rPr>
              <w:t>е</w:t>
            </w:r>
            <w:r w:rsidRPr="00E62D6F">
              <w:rPr>
                <w:sz w:val="28"/>
                <w:szCs w:val="28"/>
              </w:rPr>
              <w:t>ленной сфере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конодатель-ством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</w:p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jc w:val="both"/>
              <w:rPr>
                <w:iCs/>
                <w:sz w:val="28"/>
                <w:szCs w:val="28"/>
                <w:u w:val="single"/>
              </w:rPr>
            </w:pPr>
            <w:r w:rsidRPr="00E62D6F">
              <w:rPr>
                <w:sz w:val="28"/>
                <w:szCs w:val="28"/>
              </w:rPr>
              <w:t>Разработка программы профилакт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ки нарушений юридическими лиц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ми и индивидуальными предприн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мателями обязательных требований при ос</w:t>
            </w:r>
            <w:r w:rsidRPr="00E62D6F">
              <w:rPr>
                <w:sz w:val="28"/>
                <w:szCs w:val="28"/>
              </w:rPr>
              <w:t>у</w:t>
            </w:r>
            <w:r w:rsidRPr="00E62D6F">
              <w:rPr>
                <w:sz w:val="28"/>
                <w:szCs w:val="28"/>
              </w:rPr>
              <w:t>ществлении муниципального контроля на 2023 год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III ква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тал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ройства</w:t>
            </w:r>
          </w:p>
        </w:tc>
      </w:tr>
    </w:tbl>
    <w:p w:rsidR="0076630E" w:rsidRPr="0076630E" w:rsidRDefault="0076630E" w:rsidP="00732278">
      <w:pPr>
        <w:widowControl/>
        <w:contextualSpacing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4. Показатели результативности и эффективности пр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граммы профилактики</w:t>
      </w:r>
    </w:p>
    <w:p w:rsidR="00732278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32278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230"/>
        <w:gridCol w:w="2835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Величина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Полнота информации, размещенной на официальном са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 xml:space="preserve">те контрольного органа в сети «Интернет» в соответствии </w:t>
            </w:r>
            <w:r w:rsidRPr="00E62D6F">
              <w:rPr>
                <w:sz w:val="28"/>
                <w:szCs w:val="28"/>
              </w:rPr>
              <w:lastRenderedPageBreak/>
              <w:t>с частью 3 статьи 46 Федерального закона от 31 июля 2021 г. № 248-ФЗ «О государственном контроле (надзоре) и муниципальном контроле в Росси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>ской Федерации»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lastRenderedPageBreak/>
              <w:t>100%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Удовлетворенность контролируемых лиц и их представ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телями консультированием контрольного (надзорного) о</w:t>
            </w:r>
            <w:r w:rsidRPr="00E62D6F">
              <w:rPr>
                <w:sz w:val="28"/>
                <w:szCs w:val="28"/>
              </w:rPr>
              <w:t>р</w:t>
            </w:r>
            <w:r w:rsidRPr="00E62D6F">
              <w:rPr>
                <w:sz w:val="28"/>
                <w:szCs w:val="28"/>
              </w:rPr>
              <w:t>гана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 от числа обр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ти</w:t>
            </w:r>
            <w:r w:rsidRPr="00E62D6F">
              <w:rPr>
                <w:sz w:val="28"/>
                <w:szCs w:val="28"/>
              </w:rPr>
              <w:t>в</w:t>
            </w:r>
            <w:r w:rsidRPr="00E62D6F">
              <w:rPr>
                <w:sz w:val="28"/>
                <w:szCs w:val="28"/>
              </w:rPr>
              <w:t>шихся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Выданные предостережения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100%,при подтве</w:t>
            </w:r>
            <w:r w:rsidRPr="00E62D6F">
              <w:rPr>
                <w:sz w:val="28"/>
                <w:szCs w:val="28"/>
              </w:rPr>
              <w:t>р</w:t>
            </w:r>
            <w:r w:rsidRPr="00E62D6F">
              <w:rPr>
                <w:sz w:val="28"/>
                <w:szCs w:val="28"/>
              </w:rPr>
              <w:t xml:space="preserve">ждении </w:t>
            </w:r>
            <w:r w:rsidRPr="00E62D6F">
              <w:rPr>
                <w:iCs/>
                <w:sz w:val="28"/>
                <w:szCs w:val="28"/>
              </w:rPr>
              <w:t>сведений о готовящихся или возможных наруш</w:t>
            </w:r>
            <w:r w:rsidRPr="00E62D6F">
              <w:rPr>
                <w:iCs/>
                <w:sz w:val="28"/>
                <w:szCs w:val="28"/>
              </w:rPr>
              <w:t>е</w:t>
            </w:r>
            <w:r w:rsidRPr="00E62D6F">
              <w:rPr>
                <w:iCs/>
                <w:sz w:val="28"/>
                <w:szCs w:val="28"/>
              </w:rPr>
              <w:t>ниях обязател</w:t>
            </w:r>
            <w:r w:rsidRPr="00E62D6F">
              <w:rPr>
                <w:iCs/>
                <w:sz w:val="28"/>
                <w:szCs w:val="28"/>
              </w:rPr>
              <w:t>ь</w:t>
            </w:r>
            <w:r w:rsidRPr="00E62D6F">
              <w:rPr>
                <w:iCs/>
                <w:sz w:val="28"/>
                <w:szCs w:val="28"/>
              </w:rPr>
              <w:t>ных требований</w:t>
            </w:r>
          </w:p>
        </w:tc>
      </w:tr>
    </w:tbl>
    <w:p w:rsidR="00732278" w:rsidRPr="0076630E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Pr="0076630E" w:rsidRDefault="0076630E" w:rsidP="00732278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683F0E" w:rsidRDefault="00683F0E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F27936" w:rsidRDefault="001A4369" w:rsidP="00683F0E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  <w:sectPr w:rsidR="00F27936" w:rsidSect="00BA15A7">
          <w:pgSz w:w="11909" w:h="16834"/>
          <w:pgMar w:top="340" w:right="1134" w:bottom="340" w:left="737" w:header="720" w:footer="720" w:gutter="0"/>
          <w:cols w:space="720"/>
          <w:noEndnote/>
          <w:docGrid w:linePitch="272"/>
        </w:sectPr>
      </w:pPr>
      <w:r>
        <w:rPr>
          <w:sz w:val="26"/>
          <w:szCs w:val="26"/>
        </w:rPr>
        <w:t>В</w:t>
      </w:r>
      <w:r w:rsidRPr="0079338B">
        <w:rPr>
          <w:sz w:val="26"/>
          <w:szCs w:val="26"/>
        </w:rPr>
        <w:t>едущий специалист по правовой и кадровой работе</w:t>
      </w:r>
      <w:r w:rsidR="002766E0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Н.А. Ходеева</w:t>
      </w:r>
      <w:r w:rsidR="00732278">
        <w:rPr>
          <w:rFonts w:eastAsia="Calibri"/>
          <w:sz w:val="28"/>
          <w:szCs w:val="28"/>
          <w:lang w:eastAsia="en-US"/>
        </w:rPr>
        <w:tab/>
      </w:r>
    </w:p>
    <w:p w:rsidR="00BA15A7" w:rsidRDefault="00BA15A7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sectPr w:rsidR="00BA15A7" w:rsidSect="00F27936">
      <w:pgSz w:w="16839" w:h="11907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E57" w:rsidRDefault="00D02E57" w:rsidP="00F27936">
      <w:r>
        <w:separator/>
      </w:r>
    </w:p>
  </w:endnote>
  <w:endnote w:type="continuationSeparator" w:id="1">
    <w:p w:rsidR="00D02E57" w:rsidRDefault="00D02E57" w:rsidP="00F27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E57" w:rsidRDefault="00D02E57" w:rsidP="00F27936">
      <w:r>
        <w:separator/>
      </w:r>
    </w:p>
  </w:footnote>
  <w:footnote w:type="continuationSeparator" w:id="1">
    <w:p w:rsidR="00D02E57" w:rsidRDefault="00D02E57" w:rsidP="00F27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9C45709"/>
    <w:multiLevelType w:val="hybridMultilevel"/>
    <w:tmpl w:val="9AD2EA58"/>
    <w:lvl w:ilvl="0" w:tplc="81344D66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129346DC"/>
    <w:multiLevelType w:val="hybridMultilevel"/>
    <w:tmpl w:val="6DD892AC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6835"/>
    <w:multiLevelType w:val="hybridMultilevel"/>
    <w:tmpl w:val="46DE36C4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A1344D"/>
    <w:multiLevelType w:val="hybridMultilevel"/>
    <w:tmpl w:val="3DD22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D24F3F"/>
    <w:multiLevelType w:val="hybridMultilevel"/>
    <w:tmpl w:val="3654C37E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57900"/>
    <w:multiLevelType w:val="hybridMultilevel"/>
    <w:tmpl w:val="3CA4BC5A"/>
    <w:lvl w:ilvl="0" w:tplc="81344D66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C6FB1"/>
    <w:multiLevelType w:val="hybridMultilevel"/>
    <w:tmpl w:val="7008701A"/>
    <w:lvl w:ilvl="0" w:tplc="1CECCE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7F7B9C"/>
    <w:multiLevelType w:val="hybridMultilevel"/>
    <w:tmpl w:val="C518A186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A582E"/>
    <w:multiLevelType w:val="hybridMultilevel"/>
    <w:tmpl w:val="955ECDC2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3"/>
  </w:num>
  <w:num w:numId="7">
    <w:abstractNumId w:val="17"/>
  </w:num>
  <w:num w:numId="8">
    <w:abstractNumId w:val="24"/>
  </w:num>
  <w:num w:numId="9">
    <w:abstractNumId w:val="7"/>
  </w:num>
  <w:num w:numId="10">
    <w:abstractNumId w:val="18"/>
  </w:num>
  <w:num w:numId="11">
    <w:abstractNumId w:val="10"/>
  </w:num>
  <w:num w:numId="12">
    <w:abstractNumId w:val="8"/>
  </w:num>
  <w:num w:numId="13">
    <w:abstractNumId w:val="25"/>
  </w:num>
  <w:num w:numId="14">
    <w:abstractNumId w:val="15"/>
  </w:num>
  <w:num w:numId="15">
    <w:abstractNumId w:val="16"/>
  </w:num>
  <w:num w:numId="16">
    <w:abstractNumId w:val="14"/>
  </w:num>
  <w:num w:numId="17">
    <w:abstractNumId w:val="9"/>
  </w:num>
  <w:num w:numId="18">
    <w:abstractNumId w:val="6"/>
  </w:num>
  <w:num w:numId="19">
    <w:abstractNumId w:val="12"/>
  </w:num>
  <w:num w:numId="20">
    <w:abstractNumId w:val="2"/>
  </w:num>
  <w:num w:numId="21">
    <w:abstractNumId w:val="20"/>
  </w:num>
  <w:num w:numId="22">
    <w:abstractNumId w:val="11"/>
  </w:num>
  <w:num w:numId="23">
    <w:abstractNumId w:val="19"/>
  </w:num>
  <w:num w:numId="24">
    <w:abstractNumId w:val="5"/>
  </w:num>
  <w:num w:numId="25">
    <w:abstractNumId w:val="13"/>
  </w:num>
  <w:num w:numId="26">
    <w:abstractNumId w:val="21"/>
  </w:num>
  <w:num w:numId="27">
    <w:abstractNumId w:val="4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grammar="clean"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85B3B"/>
    <w:rsid w:val="00023682"/>
    <w:rsid w:val="00073931"/>
    <w:rsid w:val="000B1618"/>
    <w:rsid w:val="000B62EE"/>
    <w:rsid w:val="001011CB"/>
    <w:rsid w:val="00134435"/>
    <w:rsid w:val="00135550"/>
    <w:rsid w:val="001558EF"/>
    <w:rsid w:val="0017716B"/>
    <w:rsid w:val="001A4369"/>
    <w:rsid w:val="001B08D0"/>
    <w:rsid w:val="001D0051"/>
    <w:rsid w:val="001E12F6"/>
    <w:rsid w:val="002118F3"/>
    <w:rsid w:val="00230299"/>
    <w:rsid w:val="002766E0"/>
    <w:rsid w:val="00294DD6"/>
    <w:rsid w:val="002A00DF"/>
    <w:rsid w:val="00307D4C"/>
    <w:rsid w:val="003208FA"/>
    <w:rsid w:val="0034495F"/>
    <w:rsid w:val="003601B1"/>
    <w:rsid w:val="003B0FCE"/>
    <w:rsid w:val="003B2B29"/>
    <w:rsid w:val="003E0CF5"/>
    <w:rsid w:val="003F36B1"/>
    <w:rsid w:val="00426511"/>
    <w:rsid w:val="00455034"/>
    <w:rsid w:val="00483960"/>
    <w:rsid w:val="004A5AB6"/>
    <w:rsid w:val="004A731C"/>
    <w:rsid w:val="004B5672"/>
    <w:rsid w:val="00537767"/>
    <w:rsid w:val="00542BE8"/>
    <w:rsid w:val="00547377"/>
    <w:rsid w:val="00575AF9"/>
    <w:rsid w:val="005A5E06"/>
    <w:rsid w:val="005C1E33"/>
    <w:rsid w:val="005C6861"/>
    <w:rsid w:val="00651FCA"/>
    <w:rsid w:val="00673410"/>
    <w:rsid w:val="00683F0E"/>
    <w:rsid w:val="00684F58"/>
    <w:rsid w:val="006944BB"/>
    <w:rsid w:val="00732278"/>
    <w:rsid w:val="00750233"/>
    <w:rsid w:val="0076630E"/>
    <w:rsid w:val="007B0693"/>
    <w:rsid w:val="00855151"/>
    <w:rsid w:val="00903F23"/>
    <w:rsid w:val="00947BD0"/>
    <w:rsid w:val="009676ED"/>
    <w:rsid w:val="00985B3B"/>
    <w:rsid w:val="009A13D7"/>
    <w:rsid w:val="00A11193"/>
    <w:rsid w:val="00A41832"/>
    <w:rsid w:val="00A76FD3"/>
    <w:rsid w:val="00AC6899"/>
    <w:rsid w:val="00AE70C8"/>
    <w:rsid w:val="00B043FB"/>
    <w:rsid w:val="00B5069E"/>
    <w:rsid w:val="00B96E34"/>
    <w:rsid w:val="00B97694"/>
    <w:rsid w:val="00BA15A7"/>
    <w:rsid w:val="00C02236"/>
    <w:rsid w:val="00C34CB3"/>
    <w:rsid w:val="00C46A08"/>
    <w:rsid w:val="00C772C9"/>
    <w:rsid w:val="00C84F3E"/>
    <w:rsid w:val="00C86242"/>
    <w:rsid w:val="00C97663"/>
    <w:rsid w:val="00CB145C"/>
    <w:rsid w:val="00CB39F2"/>
    <w:rsid w:val="00CD0FD3"/>
    <w:rsid w:val="00CD4832"/>
    <w:rsid w:val="00CE52B4"/>
    <w:rsid w:val="00CF03A9"/>
    <w:rsid w:val="00D02E57"/>
    <w:rsid w:val="00D72ED7"/>
    <w:rsid w:val="00D74E96"/>
    <w:rsid w:val="00D77E39"/>
    <w:rsid w:val="00DD69F3"/>
    <w:rsid w:val="00DE2AFE"/>
    <w:rsid w:val="00DE38CB"/>
    <w:rsid w:val="00E24A87"/>
    <w:rsid w:val="00E33E05"/>
    <w:rsid w:val="00E60540"/>
    <w:rsid w:val="00E62D6F"/>
    <w:rsid w:val="00E90624"/>
    <w:rsid w:val="00ED0D8A"/>
    <w:rsid w:val="00EE11FF"/>
    <w:rsid w:val="00F248C6"/>
    <w:rsid w:val="00F27936"/>
    <w:rsid w:val="00F56810"/>
    <w:rsid w:val="00F82405"/>
    <w:rsid w:val="00FD0AD1"/>
    <w:rsid w:val="00FE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731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F2793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936"/>
    <w:rPr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F27936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link w:val="a9"/>
    <w:uiPriority w:val="99"/>
    <w:rsid w:val="00F27936"/>
    <w:rPr>
      <w:lang w:eastAsia="en-US"/>
    </w:rPr>
  </w:style>
  <w:style w:type="character" w:styleId="ab">
    <w:name w:val="footnote reference"/>
    <w:uiPriority w:val="99"/>
    <w:unhideWhenUsed/>
    <w:rsid w:val="00F27936"/>
    <w:rPr>
      <w:vertAlign w:val="superscript"/>
    </w:rPr>
  </w:style>
  <w:style w:type="paragraph" w:customStyle="1" w:styleId="western">
    <w:name w:val="western"/>
    <w:basedOn w:val="a"/>
    <w:uiPriority w:val="99"/>
    <w:rsid w:val="00F2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F27936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F27936"/>
    <w:pPr>
      <w:widowControl/>
      <w:autoSpaceDE/>
      <w:autoSpaceDN/>
      <w:adjustRightInd/>
      <w:spacing w:line="295" w:lineRule="exact"/>
    </w:pPr>
    <w:rPr>
      <w:sz w:val="25"/>
    </w:rPr>
  </w:style>
  <w:style w:type="character" w:customStyle="1" w:styleId="c1">
    <w:name w:val="c1"/>
    <w:uiPriority w:val="99"/>
    <w:rsid w:val="00F279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20328-A45D-4565-A4FB-CAA4F2FAB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2021-12-21T13:25:00Z</cp:lastPrinted>
  <dcterms:created xsi:type="dcterms:W3CDTF">2021-12-21T13:27:00Z</dcterms:created>
  <dcterms:modified xsi:type="dcterms:W3CDTF">2021-12-21T13:27:00Z</dcterms:modified>
</cp:coreProperties>
</file>