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A0A" w:rsidRPr="00E02173" w:rsidRDefault="00780A0A" w:rsidP="004E2AE9">
      <w:pPr>
        <w:jc w:val="center"/>
        <w:rPr>
          <w:sz w:val="28"/>
          <w:szCs w:val="28"/>
        </w:rPr>
      </w:pPr>
      <w:r w:rsidRPr="00B13CDE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6" o:title=""/>
          </v:shape>
        </w:pict>
      </w:r>
      <w:r w:rsidRPr="00E02173">
        <w:rPr>
          <w:sz w:val="28"/>
          <w:szCs w:val="28"/>
        </w:rPr>
        <w:tab/>
      </w:r>
    </w:p>
    <w:p w:rsidR="00780A0A" w:rsidRPr="00E02173" w:rsidRDefault="00780A0A" w:rsidP="004E2AE9">
      <w:pPr>
        <w:jc w:val="center"/>
        <w:rPr>
          <w:b/>
          <w:caps/>
          <w:sz w:val="28"/>
          <w:szCs w:val="28"/>
        </w:rPr>
      </w:pPr>
      <w:r w:rsidRPr="00E02173">
        <w:rPr>
          <w:b/>
          <w:caps/>
          <w:sz w:val="28"/>
          <w:szCs w:val="28"/>
        </w:rPr>
        <w:t xml:space="preserve">Российская Федерация </w:t>
      </w:r>
    </w:p>
    <w:p w:rsidR="00780A0A" w:rsidRDefault="00780A0A" w:rsidP="004E2AE9">
      <w:pPr>
        <w:jc w:val="center"/>
        <w:rPr>
          <w:b/>
          <w:caps/>
          <w:sz w:val="28"/>
          <w:szCs w:val="28"/>
        </w:rPr>
      </w:pPr>
      <w:r w:rsidRPr="00E02173">
        <w:rPr>
          <w:b/>
          <w:caps/>
          <w:sz w:val="28"/>
          <w:szCs w:val="28"/>
        </w:rPr>
        <w:t>Ростовская область</w:t>
      </w:r>
    </w:p>
    <w:p w:rsidR="00780A0A" w:rsidRPr="00E02173" w:rsidRDefault="00780A0A" w:rsidP="004E2AE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780A0A" w:rsidRPr="00E02173" w:rsidRDefault="00780A0A" w:rsidP="004E2AE9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 поселение</w:t>
      </w:r>
      <w:r w:rsidRPr="00E02173">
        <w:rPr>
          <w:b/>
          <w:sz w:val="28"/>
          <w:szCs w:val="28"/>
        </w:rPr>
        <w:t>»</w:t>
      </w:r>
    </w:p>
    <w:p w:rsidR="00780A0A" w:rsidRPr="00E02173" w:rsidRDefault="00780A0A" w:rsidP="004E2AE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02173">
        <w:rPr>
          <w:b/>
          <w:bCs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</w:rPr>
        <w:t>Алексеевского сельского поселения</w:t>
      </w:r>
    </w:p>
    <w:p w:rsidR="00780A0A" w:rsidRPr="00E02173" w:rsidRDefault="00780A0A" w:rsidP="004E2AE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80A0A" w:rsidRPr="00E02173" w:rsidRDefault="00780A0A" w:rsidP="004E2AE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80A0A" w:rsidRPr="00E02173" w:rsidRDefault="00780A0A" w:rsidP="004E2AE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02173">
        <w:rPr>
          <w:b/>
          <w:bCs/>
          <w:sz w:val="28"/>
          <w:szCs w:val="28"/>
        </w:rPr>
        <w:t xml:space="preserve"> </w:t>
      </w:r>
    </w:p>
    <w:p w:rsidR="00780A0A" w:rsidRDefault="00780A0A" w:rsidP="004E2AE9">
      <w:pPr>
        <w:jc w:val="center"/>
        <w:rPr>
          <w:bCs/>
          <w:sz w:val="28"/>
          <w:szCs w:val="28"/>
        </w:rPr>
      </w:pPr>
      <w:r w:rsidRPr="0080123D">
        <w:rPr>
          <w:b/>
          <w:bCs/>
          <w:sz w:val="28"/>
          <w:szCs w:val="28"/>
        </w:rPr>
        <w:t xml:space="preserve">22.03. </w:t>
      </w:r>
      <w:smartTag w:uri="urn:schemas-microsoft-com:office:smarttags" w:element="metricconverter">
        <w:smartTagPr>
          <w:attr w:name="ProductID" w:val="2024 г"/>
        </w:smartTagPr>
        <w:r w:rsidRPr="0080123D">
          <w:rPr>
            <w:b/>
            <w:bCs/>
            <w:sz w:val="28"/>
            <w:szCs w:val="28"/>
          </w:rPr>
          <w:t>2024</w:t>
        </w:r>
        <w:r w:rsidRPr="0080123D">
          <w:rPr>
            <w:bCs/>
            <w:sz w:val="28"/>
            <w:szCs w:val="28"/>
          </w:rPr>
          <w:t xml:space="preserve"> г</w:t>
        </w:r>
      </w:smartTag>
      <w:r w:rsidRPr="0080123D">
        <w:rPr>
          <w:bCs/>
          <w:sz w:val="28"/>
          <w:szCs w:val="28"/>
        </w:rPr>
        <w:t xml:space="preserve">.                                              </w:t>
      </w:r>
      <w:r w:rsidRPr="0080123D">
        <w:rPr>
          <w:b/>
          <w:bCs/>
          <w:sz w:val="28"/>
          <w:szCs w:val="28"/>
        </w:rPr>
        <w:t>№ 34</w:t>
      </w:r>
      <w:r w:rsidRPr="009A439F"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8"/>
          <w:szCs w:val="28"/>
        </w:rPr>
        <w:t xml:space="preserve">        </w:t>
      </w:r>
      <w:r w:rsidRPr="009A439F">
        <w:rPr>
          <w:b/>
          <w:bCs/>
          <w:sz w:val="28"/>
          <w:szCs w:val="28"/>
        </w:rPr>
        <w:t xml:space="preserve">          с. Алексеевка</w:t>
      </w:r>
      <w:r w:rsidRPr="009A439F">
        <w:rPr>
          <w:bCs/>
          <w:sz w:val="28"/>
          <w:szCs w:val="28"/>
        </w:rPr>
        <w:t xml:space="preserve">   </w:t>
      </w:r>
    </w:p>
    <w:p w:rsidR="00780A0A" w:rsidRPr="0045169D" w:rsidRDefault="00780A0A" w:rsidP="004E2AE9">
      <w:pPr>
        <w:jc w:val="center"/>
        <w:rPr>
          <w:sz w:val="28"/>
        </w:rPr>
      </w:pPr>
    </w:p>
    <w:p w:rsidR="00780A0A" w:rsidRDefault="00780A0A" w:rsidP="008D4FC0">
      <w:pPr>
        <w:ind w:firstLine="709"/>
        <w:jc w:val="both"/>
        <w:rPr>
          <w:b/>
          <w:sz w:val="28"/>
        </w:rPr>
      </w:pPr>
      <w:r w:rsidRPr="00CC0EA6">
        <w:rPr>
          <w:b/>
          <w:sz w:val="28"/>
        </w:rPr>
        <w:t>Об утверждении Плана</w:t>
      </w:r>
    </w:p>
    <w:p w:rsidR="00780A0A" w:rsidRDefault="00780A0A" w:rsidP="008D4FC0">
      <w:pPr>
        <w:ind w:firstLine="709"/>
        <w:jc w:val="both"/>
        <w:rPr>
          <w:b/>
          <w:sz w:val="28"/>
        </w:rPr>
      </w:pPr>
      <w:r w:rsidRPr="00CC0EA6">
        <w:rPr>
          <w:b/>
          <w:sz w:val="28"/>
        </w:rPr>
        <w:t>мероприятий («дорожной карты»)</w:t>
      </w:r>
    </w:p>
    <w:p w:rsidR="00780A0A" w:rsidRDefault="00780A0A" w:rsidP="008D4FC0">
      <w:pPr>
        <w:ind w:firstLine="709"/>
        <w:jc w:val="both"/>
        <w:rPr>
          <w:b/>
          <w:sz w:val="28"/>
        </w:rPr>
      </w:pPr>
      <w:r w:rsidRPr="00CC0EA6">
        <w:rPr>
          <w:b/>
          <w:sz w:val="28"/>
        </w:rPr>
        <w:t xml:space="preserve">по взысканию дебиторской </w:t>
      </w:r>
    </w:p>
    <w:p w:rsidR="00780A0A" w:rsidRDefault="00780A0A" w:rsidP="008D4FC0">
      <w:pPr>
        <w:ind w:firstLine="709"/>
        <w:jc w:val="both"/>
        <w:rPr>
          <w:b/>
          <w:sz w:val="28"/>
        </w:rPr>
      </w:pPr>
      <w:r w:rsidRPr="00CC0EA6">
        <w:rPr>
          <w:b/>
          <w:sz w:val="28"/>
        </w:rPr>
        <w:t xml:space="preserve">задолженности по платежам </w:t>
      </w:r>
    </w:p>
    <w:p w:rsidR="00780A0A" w:rsidRDefault="00780A0A" w:rsidP="008D4FC0">
      <w:pPr>
        <w:ind w:firstLine="709"/>
        <w:jc w:val="both"/>
        <w:rPr>
          <w:b/>
          <w:sz w:val="28"/>
        </w:rPr>
      </w:pPr>
      <w:r w:rsidRPr="00CC0EA6">
        <w:rPr>
          <w:b/>
          <w:sz w:val="28"/>
        </w:rPr>
        <w:t xml:space="preserve">в бюджет </w:t>
      </w:r>
      <w:r>
        <w:rPr>
          <w:b/>
          <w:sz w:val="28"/>
        </w:rPr>
        <w:t xml:space="preserve">Алексеевского сельского </w:t>
      </w:r>
    </w:p>
    <w:p w:rsidR="00780A0A" w:rsidRPr="009C4D8B" w:rsidRDefault="00780A0A" w:rsidP="009C4D8B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поселения</w:t>
      </w:r>
      <w:r w:rsidRPr="00CC0EA6">
        <w:rPr>
          <w:b/>
          <w:sz w:val="28"/>
        </w:rPr>
        <w:t>, пеням и штрафам по ним</w:t>
      </w:r>
    </w:p>
    <w:p w:rsidR="00780A0A" w:rsidRDefault="00780A0A" w:rsidP="008D4FC0">
      <w:pPr>
        <w:ind w:firstLine="709"/>
        <w:jc w:val="both"/>
        <w:rPr>
          <w:sz w:val="28"/>
          <w:szCs w:val="28"/>
        </w:rPr>
      </w:pPr>
    </w:p>
    <w:p w:rsidR="00780A0A" w:rsidRDefault="00780A0A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137 и 138 Бюджетного кодекса Российской Федерации и в</w:t>
      </w:r>
      <w:r w:rsidRPr="00EA19AC">
        <w:rPr>
          <w:sz w:val="28"/>
          <w:szCs w:val="28"/>
        </w:rPr>
        <w:t>о исполнение постановления Правительства Ростовской области от 2</w:t>
      </w:r>
      <w:r>
        <w:rPr>
          <w:sz w:val="28"/>
          <w:szCs w:val="28"/>
        </w:rPr>
        <w:t>2.01</w:t>
      </w:r>
      <w:r w:rsidRPr="00EA19A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A19AC"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  <w:r w:rsidRPr="00EA19A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Pr="00EA19AC">
        <w:rPr>
          <w:sz w:val="28"/>
          <w:szCs w:val="28"/>
        </w:rPr>
        <w:t>соглашени</w:t>
      </w:r>
      <w:r>
        <w:rPr>
          <w:sz w:val="28"/>
          <w:szCs w:val="28"/>
        </w:rPr>
        <w:t>ях, которые предусматривают</w:t>
      </w:r>
      <w:r w:rsidRPr="00EA19AC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Pr="00EA19AC">
        <w:rPr>
          <w:sz w:val="28"/>
          <w:szCs w:val="28"/>
        </w:rPr>
        <w:t xml:space="preserve"> по социально-экономическому развитию и оздоровлению муниципальных финансов муниципальн</w:t>
      </w:r>
      <w:r>
        <w:rPr>
          <w:sz w:val="28"/>
          <w:szCs w:val="28"/>
        </w:rPr>
        <w:t>ого района (городского округа), поселения в</w:t>
      </w:r>
      <w:r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 </w:t>
      </w:r>
      <w:r>
        <w:rPr>
          <w:sz w:val="28"/>
          <w:szCs w:val="28"/>
        </w:rPr>
        <w:t>Алексеевского сельского поселения</w:t>
      </w:r>
      <w:r w:rsidRPr="00EA19AC">
        <w:rPr>
          <w:sz w:val="28"/>
          <w:szCs w:val="28"/>
        </w:rPr>
        <w:t xml:space="preserve"> по взысканию дебиторской задолженности по платежам в бюджет </w:t>
      </w:r>
      <w:r>
        <w:rPr>
          <w:sz w:val="28"/>
          <w:szCs w:val="28"/>
        </w:rPr>
        <w:t>Алексеевского сельского поселения</w:t>
      </w:r>
      <w:r w:rsidRPr="00EA19AC">
        <w:rPr>
          <w:sz w:val="28"/>
          <w:szCs w:val="28"/>
        </w:rPr>
        <w:t>, пеням и штрафам по ним</w:t>
      </w:r>
      <w:r>
        <w:rPr>
          <w:sz w:val="28"/>
          <w:szCs w:val="28"/>
        </w:rPr>
        <w:t xml:space="preserve">, </w:t>
      </w:r>
      <w:r w:rsidRPr="005B1D60">
        <w:rPr>
          <w:sz w:val="28"/>
          <w:szCs w:val="28"/>
        </w:rPr>
        <w:t>руководствуясь Устав</w:t>
      </w:r>
      <w:r>
        <w:rPr>
          <w:sz w:val="28"/>
          <w:szCs w:val="28"/>
        </w:rPr>
        <w:t>ом</w:t>
      </w:r>
      <w:r w:rsidRPr="005B1D60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Алексеевское сельское поселение</w:t>
      </w:r>
      <w:r w:rsidRPr="005B1D60">
        <w:rPr>
          <w:sz w:val="28"/>
          <w:szCs w:val="28"/>
        </w:rPr>
        <w:t>»</w:t>
      </w:r>
      <w:r w:rsidRPr="00EA19AC">
        <w:rPr>
          <w:sz w:val="28"/>
          <w:szCs w:val="28"/>
        </w:rPr>
        <w:t>:</w:t>
      </w:r>
    </w:p>
    <w:p w:rsidR="00780A0A" w:rsidRDefault="00780A0A" w:rsidP="008D4FC0">
      <w:pPr>
        <w:ind w:firstLine="709"/>
        <w:jc w:val="both"/>
        <w:rPr>
          <w:sz w:val="28"/>
          <w:szCs w:val="28"/>
        </w:rPr>
      </w:pPr>
    </w:p>
    <w:p w:rsidR="00780A0A" w:rsidRDefault="00780A0A" w:rsidP="008D4FC0">
      <w:pPr>
        <w:pStyle w:val="21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780A0A" w:rsidRPr="005B1D60" w:rsidRDefault="00780A0A" w:rsidP="008D4FC0">
      <w:pPr>
        <w:jc w:val="center"/>
        <w:rPr>
          <w:sz w:val="28"/>
        </w:rPr>
      </w:pPr>
    </w:p>
    <w:p w:rsidR="00780A0A" w:rsidRPr="00440907" w:rsidRDefault="00780A0A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1.</w:t>
      </w:r>
      <w:r w:rsidRPr="00440907">
        <w:rPr>
          <w:sz w:val="28"/>
          <w:szCs w:val="28"/>
        </w:rPr>
        <w:tab/>
        <w:t xml:space="preserve">Утвердить прилагаемый План мероприятий («дорожную карту») по взысканию дебиторской задолженности по платежам в бюджет  </w:t>
      </w:r>
      <w:r>
        <w:rPr>
          <w:sz w:val="28"/>
          <w:szCs w:val="28"/>
        </w:rPr>
        <w:t>Алексеевского сельского поселения</w:t>
      </w:r>
      <w:r w:rsidRPr="00440907">
        <w:rPr>
          <w:sz w:val="28"/>
          <w:szCs w:val="28"/>
        </w:rPr>
        <w:t>, пеням и штрафам по ним, согласно приложени</w:t>
      </w:r>
      <w:r>
        <w:rPr>
          <w:sz w:val="28"/>
          <w:szCs w:val="28"/>
        </w:rPr>
        <w:t>ю</w:t>
      </w:r>
      <w:r w:rsidRPr="00440907">
        <w:rPr>
          <w:sz w:val="28"/>
          <w:szCs w:val="28"/>
        </w:rPr>
        <w:t xml:space="preserve"> к настоящему постановлению.</w:t>
      </w:r>
    </w:p>
    <w:p w:rsidR="00780A0A" w:rsidRPr="00440907" w:rsidRDefault="00780A0A" w:rsidP="00440907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2.</w:t>
      </w:r>
      <w:r w:rsidRPr="00440907">
        <w:rPr>
          <w:sz w:val="28"/>
          <w:szCs w:val="28"/>
        </w:rPr>
        <w:tab/>
        <w:t xml:space="preserve">Настоящее постановление подлежит размещению на официальном сайте Администрации </w:t>
      </w:r>
      <w:r>
        <w:rPr>
          <w:sz w:val="28"/>
          <w:szCs w:val="28"/>
        </w:rPr>
        <w:t>Алексеевского сельского поселения</w:t>
      </w:r>
      <w:r w:rsidRPr="00EA19AC">
        <w:rPr>
          <w:sz w:val="28"/>
          <w:szCs w:val="28"/>
        </w:rPr>
        <w:t xml:space="preserve"> </w:t>
      </w:r>
      <w:r w:rsidRPr="00440907">
        <w:rPr>
          <w:sz w:val="28"/>
          <w:szCs w:val="28"/>
        </w:rPr>
        <w:t>в</w:t>
      </w:r>
      <w:bookmarkStart w:id="0" w:name="_GoBack"/>
      <w:bookmarkEnd w:id="0"/>
      <w:r w:rsidRPr="00440907">
        <w:rPr>
          <w:sz w:val="28"/>
          <w:szCs w:val="28"/>
        </w:rPr>
        <w:t xml:space="preserve"> сети Интернет.</w:t>
      </w:r>
    </w:p>
    <w:p w:rsidR="00780A0A" w:rsidRDefault="00780A0A" w:rsidP="00440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B1D6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80A0A" w:rsidRDefault="00780A0A" w:rsidP="005B1D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B1D60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 xml:space="preserve">настоящего </w:t>
      </w:r>
      <w:r w:rsidRPr="005B1D60">
        <w:rPr>
          <w:sz w:val="28"/>
          <w:szCs w:val="28"/>
        </w:rPr>
        <w:t xml:space="preserve">постановления возложить </w:t>
      </w:r>
      <w:r w:rsidRPr="00C208A2">
        <w:rPr>
          <w:sz w:val="28"/>
          <w:szCs w:val="28"/>
        </w:rPr>
        <w:t>на</w:t>
      </w:r>
      <w:r>
        <w:rPr>
          <w:sz w:val="28"/>
          <w:szCs w:val="28"/>
        </w:rPr>
        <w:t xml:space="preserve"> начальника службы экономики и финансов Е.В. Клименко.</w:t>
      </w:r>
    </w:p>
    <w:p w:rsidR="00780A0A" w:rsidRDefault="00780A0A" w:rsidP="007D70F5">
      <w:pPr>
        <w:ind w:firstLine="700"/>
        <w:jc w:val="both"/>
        <w:rPr>
          <w:sz w:val="28"/>
          <w:szCs w:val="28"/>
        </w:rPr>
      </w:pPr>
    </w:p>
    <w:p w:rsidR="00780A0A" w:rsidRDefault="00780A0A" w:rsidP="007D70F5">
      <w:pPr>
        <w:ind w:firstLine="700"/>
        <w:jc w:val="both"/>
        <w:rPr>
          <w:sz w:val="28"/>
          <w:szCs w:val="28"/>
        </w:rPr>
      </w:pPr>
    </w:p>
    <w:p w:rsidR="00780A0A" w:rsidRDefault="00780A0A" w:rsidP="004E2AE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Алексеевского</w:t>
      </w:r>
    </w:p>
    <w:p w:rsidR="00780A0A" w:rsidRDefault="00780A0A" w:rsidP="004E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                        Ю.В. Кашпор</w:t>
      </w:r>
    </w:p>
    <w:p w:rsidR="00780A0A" w:rsidRPr="004E2AE9" w:rsidRDefault="00780A0A" w:rsidP="004E2AE9">
      <w:pPr>
        <w:rPr>
          <w:sz w:val="28"/>
          <w:szCs w:val="28"/>
        </w:rPr>
        <w:sectPr w:rsidR="00780A0A" w:rsidRPr="004E2AE9" w:rsidSect="004E2AE9">
          <w:footerReference w:type="default" r:id="rId7"/>
          <w:pgSz w:w="11906" w:h="16838"/>
          <w:pgMar w:top="567" w:right="567" w:bottom="510" w:left="1134" w:header="709" w:footer="709" w:gutter="0"/>
          <w:pgNumType w:start="1"/>
          <w:cols w:space="708"/>
          <w:titlePg/>
          <w:docGrid w:linePitch="360"/>
        </w:sectPr>
      </w:pPr>
    </w:p>
    <w:p w:rsidR="00780A0A" w:rsidRDefault="00780A0A" w:rsidP="007D70F5">
      <w:pPr>
        <w:jc w:val="both"/>
        <w:rPr>
          <w:sz w:val="20"/>
        </w:rPr>
      </w:pPr>
      <w:bookmarkStart w:id="1" w:name="SIGNERPOST1"/>
      <w:bookmarkEnd w:id="1"/>
    </w:p>
    <w:p w:rsidR="00780A0A" w:rsidRDefault="00780A0A" w:rsidP="00965C49">
      <w:pPr>
        <w:pStyle w:val="NoSpacing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 w:rsidR="00780A0A" w:rsidRDefault="00780A0A" w:rsidP="00965C49">
      <w:pPr>
        <w:pStyle w:val="NoSpacing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</w:p>
    <w:p w:rsidR="00780A0A" w:rsidRDefault="00780A0A" w:rsidP="00965C49">
      <w:pPr>
        <w:pStyle w:val="NoSpacing"/>
        <w:ind w:left="10915"/>
        <w:jc w:val="center"/>
        <w:rPr>
          <w:sz w:val="28"/>
          <w:szCs w:val="28"/>
        </w:rPr>
      </w:pPr>
      <w:r w:rsidRPr="00CC17B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Алексеевского сельского поселения</w:t>
      </w:r>
      <w:r w:rsidRPr="0077739F">
        <w:rPr>
          <w:sz w:val="28"/>
          <w:szCs w:val="28"/>
        </w:rPr>
        <w:br/>
        <w:t>от «</w:t>
      </w:r>
      <w:r>
        <w:rPr>
          <w:sz w:val="28"/>
          <w:szCs w:val="28"/>
        </w:rPr>
        <w:t xml:space="preserve"> 22 » марта 2024 </w:t>
      </w:r>
      <w:r w:rsidRPr="0077739F">
        <w:rPr>
          <w:sz w:val="28"/>
          <w:szCs w:val="28"/>
        </w:rPr>
        <w:t>№</w:t>
      </w:r>
      <w:r>
        <w:rPr>
          <w:sz w:val="28"/>
          <w:szCs w:val="28"/>
        </w:rPr>
        <w:t xml:space="preserve"> 34</w:t>
      </w:r>
    </w:p>
    <w:p w:rsidR="00780A0A" w:rsidRDefault="00780A0A" w:rsidP="00965C49">
      <w:pPr>
        <w:pStyle w:val="NoSpacing"/>
        <w:ind w:left="10915"/>
        <w:jc w:val="center"/>
        <w:rPr>
          <w:sz w:val="28"/>
          <w:szCs w:val="28"/>
        </w:rPr>
      </w:pPr>
    </w:p>
    <w:p w:rsidR="00780A0A" w:rsidRDefault="00780A0A" w:rsidP="00965C49">
      <w:pPr>
        <w:pStyle w:val="ListParagraph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780A0A" w:rsidRPr="00B607D9" w:rsidRDefault="00780A0A" w:rsidP="00965C49">
      <w:pPr>
        <w:pStyle w:val="ListParagraph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>
        <w:rPr>
          <w:b/>
          <w:sz w:val="32"/>
          <w:szCs w:val="26"/>
        </w:rPr>
        <w:t>Алексеевского сельского поселения</w:t>
      </w:r>
    </w:p>
    <w:tbl>
      <w:tblPr>
        <w:tblW w:w="15608" w:type="dxa"/>
        <w:tblInd w:w="93" w:type="dxa"/>
        <w:tblLook w:val="00A0"/>
      </w:tblPr>
      <w:tblGrid>
        <w:gridCol w:w="594"/>
        <w:gridCol w:w="5658"/>
        <w:gridCol w:w="2279"/>
        <w:gridCol w:w="2771"/>
        <w:gridCol w:w="4306"/>
      </w:tblGrid>
      <w:tr w:rsidR="00780A0A" w:rsidRPr="00D927B3" w:rsidTr="00953FA6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№ п/п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Наименование мероприятий, необходимых для достижения целей «дорожной карты»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Срок исполнения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Ответственные исполнители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Ожидаемый результат</w:t>
            </w:r>
          </w:p>
        </w:tc>
      </w:tr>
      <w:tr w:rsidR="00780A0A" w:rsidRPr="00D927B3" w:rsidTr="00D927B3">
        <w:trPr>
          <w:trHeight w:val="4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szCs w:val="24"/>
              </w:rPr>
            </w:pPr>
            <w:r w:rsidRPr="00D927B3">
              <w:rPr>
                <w:b/>
                <w:bCs/>
                <w:szCs w:val="24"/>
              </w:rPr>
              <w:t>1.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rPr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 xml:space="preserve">Анализ состояния дебиторской задолженности в бюджет </w:t>
            </w:r>
            <w:r w:rsidRPr="00D927B3">
              <w:rPr>
                <w:b/>
                <w:szCs w:val="24"/>
              </w:rPr>
              <w:t>Алексеевского сельского поселения</w:t>
            </w:r>
          </w:p>
        </w:tc>
      </w:tr>
      <w:tr w:rsidR="00780A0A" w:rsidRPr="00D927B3" w:rsidTr="00D927B3">
        <w:trPr>
          <w:trHeight w:val="16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1.1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Проведение инвентаризации дебиторской задолженности по платежам, пеням и штрафам в бюджет Алексеевского сельского поселения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до 1 апреля 2024года, далее - на 01.07.2024, на 01.10.2024, на 01.01.2025 и т.д.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  <w:r w:rsidRPr="00D927B3">
              <w:rPr>
                <w:szCs w:val="24"/>
              </w:rPr>
              <w:t xml:space="preserve"> 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780A0A" w:rsidRPr="00D927B3" w:rsidTr="00D927B3">
        <w:trPr>
          <w:trHeight w:val="196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1.2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780A0A" w:rsidRPr="00D927B3" w:rsidTr="00D927B3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1.3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до 1 июля 2024года, далее - постоянно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  <w:shd w:val="clear" w:color="auto" w:fill="FFFFFF"/>
              </w:rPr>
              <w:t>актуализация нормативно-правовых актов в соответствии с действующим</w:t>
            </w:r>
            <w:r w:rsidRPr="00D927B3">
              <w:rPr>
                <w:szCs w:val="24"/>
              </w:rPr>
              <w:t xml:space="preserve"> законодательством</w:t>
            </w:r>
          </w:p>
        </w:tc>
      </w:tr>
      <w:tr w:rsidR="00780A0A" w:rsidRPr="00D927B3" w:rsidTr="00002D8C">
        <w:trPr>
          <w:trHeight w:val="160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1.4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780A0A" w:rsidRPr="00D927B3" w:rsidTr="00D927B3">
        <w:trPr>
          <w:trHeight w:val="146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1.5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rPr>
                <w:szCs w:val="24"/>
              </w:rPr>
            </w:pPr>
            <w:r w:rsidRPr="00D927B3">
              <w:rPr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780A0A" w:rsidRPr="00D927B3" w:rsidTr="00D927B3">
        <w:trPr>
          <w:trHeight w:val="71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2.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Мероприятия, направленные на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780A0A" w:rsidRPr="00D927B3" w:rsidTr="00953FA6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Осуществление контроля за правильностью исчисления, полнотой и своевременностью осуществления платежей в бюджет Алексеевского сельского поселения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780A0A" w:rsidRPr="00D927B3" w:rsidTr="00D927B3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 xml:space="preserve">Осуществление контроля за погашением начислений соответствующих платежей, являющихся источником формирования доходов бюджета Алексеевского сельского поселения в Государственной информационной системе о государственных и муниципальных платежах (далее - ГИС ГМП), предусмотренные статьей 21.3 Федерального закона от 27.07.2010 № 210-ФЗ «Об организации предоставления государственных и муниципальных услуг»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780A0A" w:rsidRPr="00D927B3" w:rsidTr="00D927B3">
        <w:trPr>
          <w:trHeight w:val="1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2.3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Проведение инвентаризации расчетов с должниками, включая сверку данных по доходам бюджета Алексеевского сельского поселения на основании информации о непогашенных начислениях, содержащейся в ГИС ГМП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780A0A" w:rsidRPr="00D927B3" w:rsidTr="00D927B3">
        <w:trPr>
          <w:trHeight w:val="178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2.4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Контроль за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Алексеевского сельского поселения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на постоянной основе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780A0A" w:rsidRPr="00D927B3" w:rsidTr="00953FA6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 xml:space="preserve">Рассмотрение контрагентов, допускающих нарушение сроков оплаты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ежемесячно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 xml:space="preserve">Координационный совет при Администрации Алексеевского сельского поселения по вопросам собираемости налогов и других обязательных платежей по инициативе </w:t>
            </w:r>
            <w:r>
              <w:rPr>
                <w:szCs w:val="24"/>
              </w:rPr>
              <w:t>Администрации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недопущение образования (роста) дебиторской задолженности</w:t>
            </w:r>
          </w:p>
        </w:tc>
      </w:tr>
      <w:tr w:rsidR="00780A0A" w:rsidRPr="00D927B3" w:rsidTr="00D927B3">
        <w:trPr>
          <w:trHeight w:val="143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Проведение мониторинга динамики дебиторской задолженности по платежам, пеням и штрафам в бюджет Алексеевского сельского поселения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780A0A" w:rsidRPr="00D927B3" w:rsidTr="00953FA6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2.7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Мониторинг финансового (платежного) состояния должников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ежемесячно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80A0A" w:rsidRPr="00D927B3" w:rsidTr="006C32F4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szCs w:val="24"/>
              </w:rPr>
            </w:pPr>
            <w:r w:rsidRPr="00D927B3">
              <w:rPr>
                <w:b/>
                <w:bCs/>
                <w:szCs w:val="24"/>
              </w:rPr>
              <w:t>3.</w:t>
            </w:r>
          </w:p>
        </w:tc>
        <w:tc>
          <w:tcPr>
            <w:tcW w:w="15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rPr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Мероприятия, направленные на урегулирование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780A0A" w:rsidRPr="00D927B3" w:rsidTr="006C32F4">
        <w:trPr>
          <w:trHeight w:val="178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3.1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Направление должникам претензий (требований) о необходимости внесения платежей в случае образования  дебиторской задолженности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780A0A" w:rsidRPr="00D927B3" w:rsidTr="006C32F4">
        <w:trPr>
          <w:trHeight w:val="106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погашение образовавшейся задолженности в досудебном порядке</w:t>
            </w:r>
          </w:p>
        </w:tc>
      </w:tr>
      <w:tr w:rsidR="00780A0A" w:rsidRPr="00D927B3" w:rsidTr="00953FA6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Контроль поступления платежей по претензиям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сокращение просроченной дебиторской задолженности</w:t>
            </w:r>
          </w:p>
        </w:tc>
      </w:tr>
      <w:tr w:rsidR="00780A0A" w:rsidRPr="00D927B3" w:rsidTr="006C32F4">
        <w:trPr>
          <w:trHeight w:val="123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80A0A" w:rsidRPr="00D927B3" w:rsidTr="006C32F4">
        <w:trPr>
          <w:trHeight w:val="125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платежей по денежным обязательствам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по мере необходимости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сокращение просроченной дебиторской задолженности</w:t>
            </w:r>
          </w:p>
        </w:tc>
      </w:tr>
      <w:tr w:rsidR="00780A0A" w:rsidRPr="00D927B3" w:rsidTr="006C32F4">
        <w:trPr>
          <w:trHeight w:val="376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3.6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80A0A" w:rsidRPr="00D927B3" w:rsidTr="006C32F4">
        <w:trPr>
          <w:trHeight w:val="70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szCs w:val="24"/>
              </w:rPr>
            </w:pPr>
            <w:r w:rsidRPr="00D927B3">
              <w:rPr>
                <w:b/>
                <w:bCs/>
                <w:szCs w:val="24"/>
              </w:rPr>
              <w:t>4.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rPr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Мероприятия, направленные на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780A0A" w:rsidRPr="00D927B3" w:rsidTr="006C32F4">
        <w:trPr>
          <w:trHeight w:val="40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D927B3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780A0A" w:rsidRPr="00D927B3" w:rsidTr="001A627F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A0A" w:rsidRDefault="00780A0A">
            <w:r w:rsidRPr="00523EB6">
              <w:rPr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780A0A" w:rsidRPr="00D927B3" w:rsidTr="001A627F">
        <w:trPr>
          <w:trHeight w:val="141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4.3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A0A" w:rsidRDefault="00780A0A">
            <w:r w:rsidRPr="00523EB6">
              <w:rPr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своевременное обжалование судебных актов и взыскания денежных средств</w:t>
            </w:r>
          </w:p>
        </w:tc>
      </w:tr>
      <w:tr w:rsidR="00780A0A" w:rsidRPr="00D927B3" w:rsidTr="001A627F">
        <w:trPr>
          <w:trHeight w:val="14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4.4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A0A" w:rsidRDefault="00780A0A">
            <w:r w:rsidRPr="00523EB6">
              <w:rPr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780A0A" w:rsidRPr="00D927B3" w:rsidTr="00953FA6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обеспечение своевременного взыскания денежных средств</w:t>
            </w:r>
          </w:p>
        </w:tc>
      </w:tr>
      <w:tr w:rsidR="00780A0A" w:rsidRPr="00D927B3" w:rsidTr="006C32F4">
        <w:trPr>
          <w:trHeight w:val="103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4.6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обеспечение своевременного взыскания денежных средств</w:t>
            </w:r>
          </w:p>
        </w:tc>
      </w:tr>
      <w:tr w:rsidR="00780A0A" w:rsidRPr="00D927B3" w:rsidTr="006C32F4">
        <w:trPr>
          <w:trHeight w:val="81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szCs w:val="24"/>
              </w:rPr>
            </w:pPr>
            <w:r w:rsidRPr="00D927B3">
              <w:rPr>
                <w:b/>
                <w:bCs/>
                <w:szCs w:val="24"/>
              </w:rPr>
              <w:t>5.</w:t>
            </w:r>
          </w:p>
        </w:tc>
        <w:tc>
          <w:tcPr>
            <w:tcW w:w="15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780A0A" w:rsidRPr="00D927B3" w:rsidTr="006C32F4">
        <w:trPr>
          <w:trHeight w:val="141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5.1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обеспечение своевременного взыскания денежных средств</w:t>
            </w:r>
          </w:p>
        </w:tc>
      </w:tr>
      <w:tr w:rsidR="00780A0A" w:rsidRPr="00D927B3" w:rsidTr="00D927B3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szCs w:val="24"/>
              </w:rPr>
            </w:pPr>
            <w:r w:rsidRPr="00D927B3">
              <w:rPr>
                <w:szCs w:val="24"/>
              </w:rPr>
              <w:t>5.2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в постоянном режиме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обеспечение своевременного взыскания денежных средств</w:t>
            </w:r>
          </w:p>
        </w:tc>
      </w:tr>
      <w:tr w:rsidR="00780A0A" w:rsidRPr="00D927B3" w:rsidTr="006C32F4">
        <w:trPr>
          <w:trHeight w:val="13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6.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0A0A" w:rsidRPr="00D927B3" w:rsidRDefault="00780A0A" w:rsidP="00953FA6">
            <w:pPr>
              <w:jc w:val="both"/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 xml:space="preserve">Представление в </w:t>
            </w:r>
            <w:r>
              <w:rPr>
                <w:b/>
                <w:bCs/>
                <w:iCs/>
                <w:szCs w:val="24"/>
              </w:rPr>
              <w:t xml:space="preserve">службу экономики и финансов </w:t>
            </w:r>
            <w:r w:rsidRPr="00D927B3">
              <w:rPr>
                <w:b/>
                <w:bCs/>
                <w:iCs/>
                <w:szCs w:val="24"/>
              </w:rPr>
              <w:t>Администраци</w:t>
            </w:r>
            <w:r>
              <w:rPr>
                <w:b/>
                <w:bCs/>
                <w:iCs/>
                <w:szCs w:val="24"/>
              </w:rPr>
              <w:t>и</w:t>
            </w:r>
            <w:r w:rsidRPr="00D927B3">
              <w:rPr>
                <w:b/>
                <w:bCs/>
                <w:iCs/>
                <w:szCs w:val="24"/>
              </w:rPr>
              <w:t xml:space="preserve"> Алексеевского сельского поселения информации о реализации Плана мероприятий («дорожной карты») по форме, согласно приложений № 1, № 2 к настоящему Плану мероприятий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ежеквартально, не позднее 5 числа месяца следующего за отчетным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A0A" w:rsidRPr="00D927B3" w:rsidRDefault="00780A0A" w:rsidP="00953FA6">
            <w:pPr>
              <w:jc w:val="both"/>
              <w:rPr>
                <w:bCs/>
                <w:iCs/>
                <w:szCs w:val="24"/>
              </w:rPr>
            </w:pPr>
            <w:r w:rsidRPr="00D927B3">
              <w:rPr>
                <w:bCs/>
                <w:iCs/>
                <w:szCs w:val="24"/>
              </w:rPr>
              <w:t>контроль за состоянием дебиторской задолженности по доходам</w:t>
            </w:r>
          </w:p>
        </w:tc>
      </w:tr>
      <w:tr w:rsidR="00780A0A" w:rsidRPr="00D927B3" w:rsidTr="006C32F4">
        <w:trPr>
          <w:trHeight w:val="159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center"/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>7.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b/>
                <w:bCs/>
                <w:iCs/>
                <w:szCs w:val="24"/>
              </w:rPr>
            </w:pPr>
            <w:r w:rsidRPr="00D927B3">
              <w:rPr>
                <w:b/>
                <w:bCs/>
                <w:iCs/>
                <w:szCs w:val="24"/>
              </w:rPr>
              <w:t xml:space="preserve">Представление в Министерство финансов Ростовской области отчетности о принятии мер по взысканию дебиторской задолженности по доходам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>ежеквартально, не позднее 7 числа месяца следующего за отчетным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D927B3" w:rsidRDefault="00780A0A" w:rsidP="00953FA6">
            <w:pPr>
              <w:jc w:val="both"/>
              <w:rPr>
                <w:szCs w:val="24"/>
              </w:rPr>
            </w:pPr>
            <w:r w:rsidRPr="00D927B3">
              <w:rPr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A0A" w:rsidRPr="00D927B3" w:rsidRDefault="00780A0A" w:rsidP="00953FA6">
            <w:pPr>
              <w:jc w:val="both"/>
              <w:rPr>
                <w:bCs/>
                <w:iCs/>
                <w:szCs w:val="24"/>
              </w:rPr>
            </w:pPr>
            <w:r w:rsidRPr="00D927B3">
              <w:rPr>
                <w:bCs/>
                <w:iCs/>
                <w:szCs w:val="24"/>
              </w:rPr>
              <w:t xml:space="preserve">выполнение обязательств по Соглашению </w:t>
            </w:r>
            <w:r w:rsidRPr="00D927B3">
              <w:rPr>
                <w:szCs w:val="24"/>
              </w:rPr>
              <w:t>о мерах по социально-экономическому развитию и оздоровлению муниципальных финансов Алексеевского сельского поселения</w:t>
            </w:r>
          </w:p>
        </w:tc>
      </w:tr>
    </w:tbl>
    <w:p w:rsidR="00780A0A" w:rsidRDefault="00780A0A" w:rsidP="00D927B3">
      <w:pPr>
        <w:rPr>
          <w:sz w:val="28"/>
        </w:rPr>
      </w:pPr>
    </w:p>
    <w:p w:rsidR="00780A0A" w:rsidRDefault="00780A0A" w:rsidP="00D927B3">
      <w:pPr>
        <w:rPr>
          <w:sz w:val="28"/>
        </w:rPr>
      </w:pPr>
    </w:p>
    <w:p w:rsidR="00780A0A" w:rsidRDefault="00780A0A" w:rsidP="00D927B3">
      <w:pPr>
        <w:rPr>
          <w:sz w:val="28"/>
        </w:rPr>
      </w:pPr>
      <w:r>
        <w:rPr>
          <w:sz w:val="28"/>
        </w:rPr>
        <w:t>Ведущий специалист по</w:t>
      </w:r>
    </w:p>
    <w:p w:rsidR="00780A0A" w:rsidRDefault="00780A0A" w:rsidP="00D927B3">
      <w:pPr>
        <w:rPr>
          <w:sz w:val="28"/>
        </w:rPr>
      </w:pPr>
      <w:r>
        <w:rPr>
          <w:sz w:val="28"/>
        </w:rPr>
        <w:t xml:space="preserve"> правовой и кадровой работе                                                                                               Н.А.Ходеева</w:t>
      </w:r>
      <w:r>
        <w:rPr>
          <w:sz w:val="28"/>
        </w:rPr>
        <w:br w:type="page"/>
      </w:r>
    </w:p>
    <w:p w:rsidR="00780A0A" w:rsidRDefault="00780A0A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Приложение № 1</w:t>
      </w:r>
    </w:p>
    <w:p w:rsidR="00780A0A" w:rsidRDefault="00780A0A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 Алексеевского сельского поселения, пеням и штрафам по ним</w:t>
      </w: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780A0A" w:rsidRPr="00BD7C83" w:rsidRDefault="00780A0A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780A0A" w:rsidRPr="00D927B3" w:rsidRDefault="00780A0A" w:rsidP="00D927B3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tbl>
      <w:tblPr>
        <w:tblW w:w="15608" w:type="dxa"/>
        <w:tblInd w:w="93" w:type="dxa"/>
        <w:tblLayout w:type="fixed"/>
        <w:tblLook w:val="00A0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780A0A" w:rsidRPr="00BD7C83" w:rsidTr="00953FA6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bookmarkStart w:id="2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780A0A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</w:tr>
      <w:tr w:rsidR="00780A0A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</w:p>
        </w:tc>
      </w:tr>
      <w:tr w:rsidR="00780A0A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780A0A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780A0A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780A0A" w:rsidRPr="00BD7C83" w:rsidTr="00953FA6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>
              <w:rPr>
                <w:szCs w:val="16"/>
              </w:rPr>
              <w:t>Алексеевского сельского поселения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0A0A" w:rsidRPr="00BD7C83" w:rsidRDefault="00780A0A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2"/>
    </w:tbl>
    <w:p w:rsidR="00780A0A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780A0A" w:rsidRDefault="00780A0A" w:rsidP="00965C49">
      <w:pPr>
        <w:spacing w:after="200" w:line="276" w:lineRule="auto"/>
        <w:rPr>
          <w:rFonts w:ascii="Liberation Serif" w:hAnsi="Liberation Serif" w:cs="Liberation Serif"/>
          <w:bCs/>
          <w:lang w:eastAsia="en-US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</w:p>
    <w:p w:rsidR="00780A0A" w:rsidRDefault="00780A0A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Приложение № 2</w:t>
      </w:r>
    </w:p>
    <w:p w:rsidR="00780A0A" w:rsidRDefault="00780A0A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 Алексеевского сельского поселения, пеням и штрафам по ним</w:t>
      </w: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780A0A" w:rsidRPr="00BD7C83" w:rsidRDefault="00780A0A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780A0A" w:rsidRPr="00BD7C83" w:rsidRDefault="00780A0A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r>
        <w:rPr>
          <w:rFonts w:ascii="Liberation Serif" w:hAnsi="Liberation Serif" w:cs="Liberation Serif"/>
          <w:b/>
          <w:sz w:val="28"/>
          <w:szCs w:val="24"/>
          <w:lang w:eastAsia="en-US"/>
        </w:rPr>
        <w:t>Алексеевского сельского поселения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780A0A" w:rsidRPr="00BD7C83" w:rsidRDefault="00780A0A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6345"/>
        <w:gridCol w:w="7405"/>
      </w:tblGrid>
      <w:tr w:rsidR="00780A0A" w:rsidRPr="005D7AD1" w:rsidTr="00953FA6">
        <w:trPr>
          <w:trHeight w:val="658"/>
        </w:trPr>
        <w:tc>
          <w:tcPr>
            <w:tcW w:w="1701" w:type="dxa"/>
            <w:vAlign w:val="center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>
              <w:rPr>
                <w:rFonts w:ascii="Liberation Serif" w:hAnsi="Liberation Serif" w:cs="Liberation Serif"/>
                <w:bCs/>
                <w:szCs w:val="24"/>
                <w:lang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vAlign w:val="center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vAlign w:val="center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780A0A" w:rsidRPr="005D7AD1" w:rsidTr="00953FA6">
        <w:tc>
          <w:tcPr>
            <w:tcW w:w="1701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80A0A" w:rsidRPr="005D7AD1" w:rsidRDefault="00780A0A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780A0A" w:rsidRPr="005D7AD1" w:rsidRDefault="00780A0A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780A0A" w:rsidRDefault="00780A0A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780A0A" w:rsidRDefault="00780A0A">
      <w:pPr>
        <w:rPr>
          <w:sz w:val="22"/>
          <w:szCs w:val="22"/>
        </w:rPr>
      </w:pPr>
    </w:p>
    <w:sectPr w:rsidR="00780A0A" w:rsidSect="00B650A7">
      <w:pgSz w:w="16838" w:h="11906" w:orient="landscape"/>
      <w:pgMar w:top="851" w:right="820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A0A" w:rsidRDefault="00780A0A">
      <w:r>
        <w:separator/>
      </w:r>
    </w:p>
  </w:endnote>
  <w:endnote w:type="continuationSeparator" w:id="1">
    <w:p w:rsidR="00780A0A" w:rsidRDefault="00780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A0A" w:rsidRPr="005B3BED" w:rsidRDefault="00780A0A" w:rsidP="00495575">
    <w:pPr>
      <w:pStyle w:val="Footer"/>
      <w:rPr>
        <w:lang w:val="en-US"/>
      </w:rPr>
    </w:pPr>
    <w:fldSimple w:instr=" PAGE  \* Arabic  \* MERGEFORMAT ">
      <w:r>
        <w:rPr>
          <w:noProof/>
        </w:rPr>
        <w:t>9</w:t>
      </w:r>
    </w:fldSimple>
  </w:p>
  <w:p w:rsidR="00780A0A" w:rsidRDefault="00780A0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A0A" w:rsidRDefault="00780A0A">
      <w:r>
        <w:separator/>
      </w:r>
    </w:p>
  </w:footnote>
  <w:footnote w:type="continuationSeparator" w:id="1">
    <w:p w:rsidR="00780A0A" w:rsidRDefault="00780A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6C1C"/>
    <w:rsid w:val="00000C24"/>
    <w:rsid w:val="00002D8C"/>
    <w:rsid w:val="00104428"/>
    <w:rsid w:val="00107017"/>
    <w:rsid w:val="001517E9"/>
    <w:rsid w:val="0017440E"/>
    <w:rsid w:val="00182881"/>
    <w:rsid w:val="001A627F"/>
    <w:rsid w:val="001F1A04"/>
    <w:rsid w:val="00264B26"/>
    <w:rsid w:val="002805B7"/>
    <w:rsid w:val="002E777D"/>
    <w:rsid w:val="00342739"/>
    <w:rsid w:val="00393DA9"/>
    <w:rsid w:val="00432FF7"/>
    <w:rsid w:val="00440907"/>
    <w:rsid w:val="0045169D"/>
    <w:rsid w:val="00495575"/>
    <w:rsid w:val="004B19E2"/>
    <w:rsid w:val="004E2AE9"/>
    <w:rsid w:val="00504FBB"/>
    <w:rsid w:val="00523EB6"/>
    <w:rsid w:val="005A11A0"/>
    <w:rsid w:val="005B1D60"/>
    <w:rsid w:val="005B3BED"/>
    <w:rsid w:val="005D7AD1"/>
    <w:rsid w:val="00610CC7"/>
    <w:rsid w:val="00675F7D"/>
    <w:rsid w:val="00690361"/>
    <w:rsid w:val="006905F0"/>
    <w:rsid w:val="006C32F4"/>
    <w:rsid w:val="006D7F66"/>
    <w:rsid w:val="00700F41"/>
    <w:rsid w:val="0071075F"/>
    <w:rsid w:val="0077739F"/>
    <w:rsid w:val="00780A0A"/>
    <w:rsid w:val="00787A8D"/>
    <w:rsid w:val="007D70F5"/>
    <w:rsid w:val="007E2AC7"/>
    <w:rsid w:val="007E779A"/>
    <w:rsid w:val="0080123D"/>
    <w:rsid w:val="0084726B"/>
    <w:rsid w:val="008A2AE8"/>
    <w:rsid w:val="008D4FC0"/>
    <w:rsid w:val="008E1690"/>
    <w:rsid w:val="00950F47"/>
    <w:rsid w:val="00953FA6"/>
    <w:rsid w:val="00965C49"/>
    <w:rsid w:val="009A439F"/>
    <w:rsid w:val="009C4D8B"/>
    <w:rsid w:val="009C692A"/>
    <w:rsid w:val="00A26C8A"/>
    <w:rsid w:val="00A276BF"/>
    <w:rsid w:val="00A83B94"/>
    <w:rsid w:val="00B13CDE"/>
    <w:rsid w:val="00B26096"/>
    <w:rsid w:val="00B4385E"/>
    <w:rsid w:val="00B607D9"/>
    <w:rsid w:val="00B650A7"/>
    <w:rsid w:val="00BC6E1F"/>
    <w:rsid w:val="00BD7C83"/>
    <w:rsid w:val="00BF412F"/>
    <w:rsid w:val="00BF6C1C"/>
    <w:rsid w:val="00C208A2"/>
    <w:rsid w:val="00CB10F2"/>
    <w:rsid w:val="00CC0EA6"/>
    <w:rsid w:val="00CC17BD"/>
    <w:rsid w:val="00D927B3"/>
    <w:rsid w:val="00E02173"/>
    <w:rsid w:val="00E733D3"/>
    <w:rsid w:val="00EA19AC"/>
    <w:rsid w:val="00ED3C6E"/>
    <w:rsid w:val="00FB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739"/>
    <w:rPr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2739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2739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42739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42739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42739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42739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42739"/>
    <w:rPr>
      <w:rFonts w:ascii="XO Thames" w:hAnsi="XO Thames" w:cs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42739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42739"/>
    <w:rPr>
      <w:rFonts w:ascii="XO Thames" w:hAnsi="XO Thames" w:cs="Times New Roman"/>
      <w:b/>
      <w:sz w:val="26"/>
    </w:rPr>
  </w:style>
  <w:style w:type="character" w:customStyle="1" w:styleId="Heading4Char">
    <w:name w:val="Heading 4 Char"/>
    <w:basedOn w:val="1"/>
    <w:link w:val="Heading4"/>
    <w:uiPriority w:val="99"/>
    <w:locked/>
    <w:rsid w:val="00342739"/>
    <w:rPr>
      <w:rFonts w:ascii="Cambria" w:hAnsi="Cambria" w:cs="Times New Roman"/>
      <w:i/>
      <w:color w:val="365F91"/>
      <w:sz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42739"/>
    <w:rPr>
      <w:rFonts w:ascii="XO Thames" w:hAnsi="XO Thames" w:cs="Times New Roman"/>
      <w:b/>
      <w:sz w:val="22"/>
    </w:rPr>
  </w:style>
  <w:style w:type="character" w:customStyle="1" w:styleId="Heading6Char">
    <w:name w:val="Heading 6 Char"/>
    <w:basedOn w:val="1"/>
    <w:link w:val="Heading6"/>
    <w:uiPriority w:val="99"/>
    <w:locked/>
    <w:rsid w:val="00342739"/>
    <w:rPr>
      <w:rFonts w:ascii="Cambria" w:hAnsi="Cambria" w:cs="Times New Roman"/>
      <w:color w:val="243F60"/>
      <w:sz w:val="20"/>
    </w:rPr>
  </w:style>
  <w:style w:type="character" w:customStyle="1" w:styleId="1">
    <w:name w:val="Обычный1"/>
    <w:uiPriority w:val="99"/>
    <w:rsid w:val="00342739"/>
    <w:rPr>
      <w:sz w:val="24"/>
    </w:rPr>
  </w:style>
  <w:style w:type="paragraph" w:styleId="TOC2">
    <w:name w:val="toc 2"/>
    <w:basedOn w:val="Normal"/>
    <w:next w:val="Normal"/>
    <w:link w:val="TOC2Char"/>
    <w:uiPriority w:val="99"/>
    <w:rsid w:val="00342739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342739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342739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342739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342739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342739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342739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342739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342739"/>
    <w:pPr>
      <w:spacing w:line="240" w:lineRule="atLeast"/>
      <w:jc w:val="center"/>
    </w:pPr>
    <w:rPr>
      <w:b/>
    </w:rPr>
  </w:style>
  <w:style w:type="character" w:customStyle="1" w:styleId="BodyTextChar">
    <w:name w:val="Body Text Char"/>
    <w:basedOn w:val="1"/>
    <w:link w:val="BodyText"/>
    <w:uiPriority w:val="99"/>
    <w:locked/>
    <w:rsid w:val="00342739"/>
    <w:rPr>
      <w:rFonts w:cs="Times New Roman"/>
      <w:b/>
    </w:rPr>
  </w:style>
  <w:style w:type="paragraph" w:styleId="BodyText3">
    <w:name w:val="Body Text 3"/>
    <w:basedOn w:val="Normal"/>
    <w:link w:val="BodyText3Char"/>
    <w:uiPriority w:val="99"/>
    <w:rsid w:val="00342739"/>
    <w:pPr>
      <w:spacing w:line="240" w:lineRule="atLeast"/>
      <w:jc w:val="center"/>
    </w:pPr>
    <w:rPr>
      <w:b/>
      <w:sz w:val="28"/>
    </w:rPr>
  </w:style>
  <w:style w:type="character" w:customStyle="1" w:styleId="BodyText3Char">
    <w:name w:val="Body Text 3 Char"/>
    <w:basedOn w:val="1"/>
    <w:link w:val="BodyText3"/>
    <w:uiPriority w:val="99"/>
    <w:locked/>
    <w:rsid w:val="00342739"/>
    <w:rPr>
      <w:rFonts w:cs="Times New Roman"/>
      <w:b/>
      <w:sz w:val="28"/>
    </w:rPr>
  </w:style>
  <w:style w:type="paragraph" w:styleId="TOC3">
    <w:name w:val="toc 3"/>
    <w:basedOn w:val="Normal"/>
    <w:next w:val="Normal"/>
    <w:link w:val="TOC3Char"/>
    <w:uiPriority w:val="99"/>
    <w:rsid w:val="00342739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342739"/>
    <w:rPr>
      <w:rFonts w:ascii="XO Thames" w:hAnsi="XO Thames"/>
      <w:sz w:val="28"/>
    </w:rPr>
  </w:style>
  <w:style w:type="paragraph" w:customStyle="1" w:styleId="10">
    <w:name w:val="Гиперссылка1"/>
    <w:basedOn w:val="11"/>
    <w:link w:val="Hyperlink"/>
    <w:uiPriority w:val="99"/>
    <w:rsid w:val="00342739"/>
    <w:rPr>
      <w:color w:val="868788"/>
    </w:rPr>
  </w:style>
  <w:style w:type="character" w:styleId="Hyperlink">
    <w:name w:val="Hyperlink"/>
    <w:basedOn w:val="DefaultParagraphFont"/>
    <w:link w:val="10"/>
    <w:uiPriority w:val="99"/>
    <w:locked/>
    <w:rsid w:val="00342739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342739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342739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342739"/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3427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342739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342739"/>
    <w:rPr>
      <w:rFonts w:ascii="XO Thames" w:hAnsi="XO Thames"/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342739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342739"/>
    <w:rPr>
      <w:rFonts w:ascii="XO Thames" w:hAnsi="XO Thames"/>
      <w:sz w:val="28"/>
    </w:rPr>
  </w:style>
  <w:style w:type="paragraph" w:styleId="BalloonText">
    <w:name w:val="Balloon Text"/>
    <w:basedOn w:val="Normal"/>
    <w:link w:val="BalloonTextChar"/>
    <w:uiPriority w:val="99"/>
    <w:rsid w:val="00342739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342739"/>
    <w:rPr>
      <w:rFonts w:ascii="Tahoma" w:hAnsi="Tahoma" w:cs="Times New Roman"/>
      <w:sz w:val="16"/>
    </w:rPr>
  </w:style>
  <w:style w:type="paragraph" w:styleId="TOC8">
    <w:name w:val="toc 8"/>
    <w:basedOn w:val="Normal"/>
    <w:next w:val="Normal"/>
    <w:link w:val="TOC8Char"/>
    <w:uiPriority w:val="99"/>
    <w:rsid w:val="00342739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342739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342739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342739"/>
    <w:rPr>
      <w:rFonts w:ascii="XO Thames" w:hAnsi="XO Thames"/>
      <w:sz w:val="28"/>
    </w:rPr>
  </w:style>
  <w:style w:type="paragraph" w:customStyle="1" w:styleId="11">
    <w:name w:val="Основной шрифт абзаца1"/>
    <w:uiPriority w:val="99"/>
    <w:rsid w:val="00342739"/>
    <w:rPr>
      <w:color w:val="00000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342739"/>
    <w:pPr>
      <w:jc w:val="both"/>
    </w:pPr>
    <w:rPr>
      <w:rFonts w:ascii="XO Thames" w:hAnsi="XO Thames"/>
      <w:i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42739"/>
    <w:rPr>
      <w:rFonts w:ascii="XO Thames" w:hAnsi="XO Thames" w:cs="Times New Roman"/>
      <w:i/>
      <w:sz w:val="24"/>
    </w:rPr>
  </w:style>
  <w:style w:type="paragraph" w:styleId="Title">
    <w:name w:val="Title"/>
    <w:basedOn w:val="Normal"/>
    <w:next w:val="Normal"/>
    <w:link w:val="TitleChar"/>
    <w:uiPriority w:val="99"/>
    <w:qFormat/>
    <w:rsid w:val="00342739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342739"/>
    <w:rPr>
      <w:rFonts w:ascii="XO Thames" w:hAnsi="XO Thames" w:cs="Times New Roman"/>
      <w:b/>
      <w:caps/>
      <w:sz w:val="40"/>
    </w:rPr>
  </w:style>
  <w:style w:type="table" w:styleId="TableGrid">
    <w:name w:val="Table Grid"/>
    <w:basedOn w:val="TableNormal"/>
    <w:uiPriority w:val="99"/>
    <w:rsid w:val="0034273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Normal"/>
    <w:uiPriority w:val="99"/>
    <w:rsid w:val="008D4FC0"/>
    <w:pPr>
      <w:jc w:val="both"/>
    </w:pPr>
    <w:rPr>
      <w:color w:val="auto"/>
      <w:sz w:val="28"/>
    </w:rPr>
  </w:style>
  <w:style w:type="paragraph" w:styleId="BodyTextIndent2">
    <w:name w:val="Body Text Indent 2"/>
    <w:basedOn w:val="Normal"/>
    <w:link w:val="BodyTextIndent2Char"/>
    <w:uiPriority w:val="99"/>
    <w:semiHidden/>
    <w:rsid w:val="00CB10F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B10F2"/>
    <w:rPr>
      <w:rFonts w:cs="Times New Roman"/>
      <w:sz w:val="24"/>
    </w:rPr>
  </w:style>
  <w:style w:type="paragraph" w:styleId="ListParagraph">
    <w:name w:val="List Paragraph"/>
    <w:basedOn w:val="Normal"/>
    <w:uiPriority w:val="99"/>
    <w:qFormat/>
    <w:rsid w:val="00965C49"/>
    <w:pPr>
      <w:ind w:left="720"/>
      <w:contextualSpacing/>
    </w:pPr>
    <w:rPr>
      <w:color w:val="auto"/>
      <w:sz w:val="20"/>
    </w:rPr>
  </w:style>
  <w:style w:type="paragraph" w:styleId="Footer">
    <w:name w:val="footer"/>
    <w:basedOn w:val="Normal"/>
    <w:link w:val="FooterChar"/>
    <w:uiPriority w:val="99"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65C49"/>
    <w:rPr>
      <w:rFonts w:cs="Times New Roman"/>
      <w:color w:val="auto"/>
    </w:rPr>
  </w:style>
  <w:style w:type="paragraph" w:styleId="NoSpacing">
    <w:name w:val="No Spacing"/>
    <w:uiPriority w:val="99"/>
    <w:qFormat/>
    <w:rsid w:val="00965C4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2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1003</TotalTime>
  <Pages>10</Pages>
  <Words>2352</Words>
  <Characters>13409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16</cp:revision>
  <cp:lastPrinted>2024-03-22T13:27:00Z</cp:lastPrinted>
  <dcterms:created xsi:type="dcterms:W3CDTF">2024-03-12T14:07:00Z</dcterms:created>
  <dcterms:modified xsi:type="dcterms:W3CDTF">2024-03-22T13:32:00Z</dcterms:modified>
</cp:coreProperties>
</file>