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35B" w:rsidRPr="00341F08" w:rsidRDefault="001D435B" w:rsidP="001D435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341F08">
        <w:rPr>
          <w:b/>
          <w:noProof/>
          <w:color w:val="000000"/>
          <w:spacing w:val="-2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-161290</wp:posOffset>
            </wp:positionV>
            <wp:extent cx="448945" cy="749935"/>
            <wp:effectExtent l="0" t="0" r="8255" b="0"/>
            <wp:wrapNone/>
            <wp:docPr id="3" name="Рисунок 3" descr="Герб 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О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74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D435B" w:rsidRPr="00341F08" w:rsidRDefault="001D435B" w:rsidP="001D435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1D435B" w:rsidRPr="00341F08" w:rsidRDefault="001D435B" w:rsidP="001D435B">
      <w:pPr>
        <w:shd w:val="clear" w:color="auto" w:fill="FFFFFF"/>
        <w:tabs>
          <w:tab w:val="left" w:pos="4450"/>
        </w:tabs>
        <w:rPr>
          <w:b/>
          <w:color w:val="000000"/>
          <w:spacing w:val="-2"/>
          <w:sz w:val="28"/>
          <w:szCs w:val="28"/>
        </w:rPr>
      </w:pPr>
    </w:p>
    <w:p w:rsidR="001D435B" w:rsidRPr="00341F08" w:rsidRDefault="001D435B" w:rsidP="001D435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341F08">
        <w:rPr>
          <w:b/>
          <w:color w:val="000000"/>
          <w:spacing w:val="-2"/>
          <w:sz w:val="32"/>
          <w:szCs w:val="32"/>
        </w:rPr>
        <w:t>РОССИЙСКАЯ ФЕДЕРАЦИЯ</w:t>
      </w:r>
    </w:p>
    <w:p w:rsidR="001D435B" w:rsidRPr="00341F08" w:rsidRDefault="001D435B" w:rsidP="001D435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341F08">
        <w:rPr>
          <w:b/>
          <w:color w:val="000000"/>
          <w:spacing w:val="-2"/>
          <w:sz w:val="32"/>
          <w:szCs w:val="32"/>
        </w:rPr>
        <w:t>РОСТОВСКАЯ ОБЛАСТЬ</w:t>
      </w:r>
    </w:p>
    <w:p w:rsidR="001D435B" w:rsidRPr="00341F08" w:rsidRDefault="001D435B" w:rsidP="001D435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341F08">
        <w:rPr>
          <w:b/>
          <w:color w:val="000000"/>
          <w:spacing w:val="-2"/>
          <w:sz w:val="32"/>
          <w:szCs w:val="32"/>
        </w:rPr>
        <w:t>ОКТЯБРЬСКИЙ РАЙОН</w:t>
      </w:r>
    </w:p>
    <w:p w:rsidR="001D435B" w:rsidRPr="00341F08" w:rsidRDefault="001D435B" w:rsidP="001D435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341F08">
        <w:rPr>
          <w:b/>
          <w:color w:val="000000"/>
          <w:spacing w:val="-2"/>
          <w:sz w:val="28"/>
          <w:szCs w:val="28"/>
        </w:rPr>
        <w:t>Муниципальное образование «</w:t>
      </w:r>
      <w:r w:rsidR="004F07F1">
        <w:rPr>
          <w:b/>
          <w:color w:val="000000"/>
          <w:spacing w:val="-2"/>
          <w:sz w:val="28"/>
          <w:szCs w:val="28"/>
        </w:rPr>
        <w:t>Алексеевское</w:t>
      </w:r>
      <w:r w:rsidRPr="00341F08">
        <w:rPr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1D435B" w:rsidRPr="00341F08" w:rsidRDefault="001D435B" w:rsidP="001D435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341F08">
        <w:rPr>
          <w:b/>
          <w:color w:val="000000"/>
          <w:spacing w:val="-2"/>
          <w:sz w:val="28"/>
          <w:szCs w:val="28"/>
        </w:rPr>
        <w:t xml:space="preserve">Администрация </w:t>
      </w:r>
      <w:r w:rsidR="004F07F1">
        <w:rPr>
          <w:b/>
          <w:color w:val="000000"/>
          <w:spacing w:val="-2"/>
          <w:sz w:val="28"/>
          <w:szCs w:val="28"/>
        </w:rPr>
        <w:t>Алексеевского</w:t>
      </w:r>
      <w:r w:rsidRPr="00341F08">
        <w:rPr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1D435B" w:rsidRPr="00341F08" w:rsidRDefault="001D435B" w:rsidP="001D435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1D435B" w:rsidRPr="00341F08" w:rsidRDefault="001D435B" w:rsidP="001D435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6"/>
          <w:szCs w:val="36"/>
        </w:rPr>
      </w:pPr>
      <w:r w:rsidRPr="00341F08">
        <w:rPr>
          <w:b/>
          <w:color w:val="000000"/>
          <w:spacing w:val="-2"/>
          <w:sz w:val="36"/>
          <w:szCs w:val="36"/>
        </w:rPr>
        <w:t>ПОСТАНОВЛЕНИЕ</w:t>
      </w:r>
    </w:p>
    <w:p w:rsidR="001D435B" w:rsidRPr="00341F08" w:rsidRDefault="001D435B" w:rsidP="001D435B">
      <w:pPr>
        <w:shd w:val="clear" w:color="auto" w:fill="FFFFFF"/>
        <w:tabs>
          <w:tab w:val="left" w:pos="4253"/>
        </w:tabs>
        <w:rPr>
          <w:color w:val="000000"/>
          <w:spacing w:val="-2"/>
          <w:sz w:val="28"/>
          <w:szCs w:val="28"/>
        </w:rPr>
      </w:pPr>
    </w:p>
    <w:p w:rsidR="001D435B" w:rsidRDefault="00F84278" w:rsidP="004F07F1">
      <w:pPr>
        <w:jc w:val="both"/>
      </w:pPr>
      <w:r>
        <w:rPr>
          <w:b/>
          <w:spacing w:val="-2"/>
          <w:sz w:val="28"/>
          <w:szCs w:val="28"/>
        </w:rPr>
        <w:t>23</w:t>
      </w:r>
      <w:r w:rsidR="004F07F1">
        <w:rPr>
          <w:b/>
          <w:spacing w:val="-2"/>
          <w:sz w:val="28"/>
          <w:szCs w:val="28"/>
        </w:rPr>
        <w:t>.12</w:t>
      </w:r>
      <w:r w:rsidR="001D435B" w:rsidRPr="00970500">
        <w:rPr>
          <w:b/>
          <w:spacing w:val="-2"/>
          <w:sz w:val="28"/>
          <w:szCs w:val="28"/>
        </w:rPr>
        <w:t>.2022</w:t>
      </w:r>
      <w:r w:rsidR="001D435B" w:rsidRPr="00341F08">
        <w:rPr>
          <w:sz w:val="28"/>
          <w:szCs w:val="28"/>
        </w:rPr>
        <w:tab/>
      </w:r>
      <w:r w:rsidR="004F07F1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</w:t>
      </w:r>
      <w:r w:rsidR="004F07F1">
        <w:rPr>
          <w:sz w:val="28"/>
          <w:szCs w:val="28"/>
        </w:rPr>
        <w:t xml:space="preserve">  </w:t>
      </w:r>
      <w:r w:rsidR="001D435B" w:rsidRPr="00341F08">
        <w:rPr>
          <w:b/>
          <w:spacing w:val="-4"/>
          <w:sz w:val="28"/>
          <w:szCs w:val="28"/>
        </w:rPr>
        <w:t>№</w:t>
      </w:r>
      <w:r w:rsidR="004F07F1">
        <w:rPr>
          <w:b/>
          <w:color w:val="000000" w:themeColor="text1"/>
          <w:spacing w:val="-4"/>
          <w:sz w:val="28"/>
          <w:szCs w:val="28"/>
        </w:rPr>
        <w:t>1</w:t>
      </w:r>
      <w:r>
        <w:rPr>
          <w:b/>
          <w:color w:val="000000" w:themeColor="text1"/>
          <w:spacing w:val="-4"/>
          <w:sz w:val="28"/>
          <w:szCs w:val="28"/>
        </w:rPr>
        <w:t xml:space="preserve">24        </w:t>
      </w:r>
      <w:r w:rsidR="004F07F1">
        <w:rPr>
          <w:b/>
          <w:color w:val="000000" w:themeColor="text1"/>
          <w:spacing w:val="-4"/>
          <w:sz w:val="28"/>
          <w:szCs w:val="28"/>
        </w:rPr>
        <w:t xml:space="preserve">                            </w:t>
      </w:r>
      <w:r w:rsidR="001D435B">
        <w:rPr>
          <w:color w:val="000000"/>
          <w:spacing w:val="-4"/>
          <w:sz w:val="28"/>
          <w:szCs w:val="28"/>
        </w:rPr>
        <w:tab/>
      </w:r>
      <w:r w:rsidR="004F07F1">
        <w:rPr>
          <w:b/>
          <w:color w:val="000000"/>
          <w:spacing w:val="-4"/>
          <w:sz w:val="28"/>
          <w:szCs w:val="28"/>
        </w:rPr>
        <w:t>с.Алексеевка</w:t>
      </w:r>
    </w:p>
    <w:p w:rsidR="001D435B" w:rsidRDefault="001D435B" w:rsidP="001D435B"/>
    <w:p w:rsidR="001D435B" w:rsidRPr="00341F08" w:rsidRDefault="00F84278" w:rsidP="00F84278">
      <w:pPr>
        <w:ind w:right="4535"/>
        <w:jc w:val="both"/>
        <w:rPr>
          <w:sz w:val="28"/>
          <w:szCs w:val="28"/>
        </w:rPr>
      </w:pPr>
      <w:r w:rsidRPr="00F84278">
        <w:rPr>
          <w:sz w:val="28"/>
          <w:szCs w:val="28"/>
        </w:rPr>
        <w:t xml:space="preserve">Об утверждении Положения о порядке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</w:t>
      </w:r>
      <w:r>
        <w:rPr>
          <w:sz w:val="28"/>
          <w:szCs w:val="28"/>
        </w:rPr>
        <w:t>Алексеевского</w:t>
      </w:r>
      <w:r w:rsidRPr="00F84278">
        <w:rPr>
          <w:sz w:val="28"/>
          <w:szCs w:val="28"/>
        </w:rPr>
        <w:t xml:space="preserve"> сельского поселения</w:t>
      </w:r>
    </w:p>
    <w:p w:rsidR="001D435B" w:rsidRDefault="001D435B" w:rsidP="001D435B"/>
    <w:p w:rsidR="00F84278" w:rsidRPr="00EF09A5" w:rsidRDefault="00F84278" w:rsidP="00F8427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bookmarkStart w:id="0" w:name="_GoBack"/>
      <w:bookmarkEnd w:id="0"/>
      <w:r w:rsidRPr="00B935F5">
        <w:rPr>
          <w:b w:val="0"/>
          <w:kern w:val="2"/>
          <w:sz w:val="28"/>
          <w:szCs w:val="28"/>
        </w:rPr>
        <w:t xml:space="preserve">В </w:t>
      </w:r>
      <w:r>
        <w:rPr>
          <w:b w:val="0"/>
          <w:kern w:val="2"/>
          <w:sz w:val="28"/>
          <w:szCs w:val="28"/>
        </w:rPr>
        <w:t>целях реализации функций по выявлению, оценке объектов</w:t>
      </w:r>
      <w:r w:rsidRPr="009058D6">
        <w:t xml:space="preserve"> </w:t>
      </w:r>
      <w:r w:rsidRPr="009058D6">
        <w:rPr>
          <w:b w:val="0"/>
          <w:kern w:val="2"/>
          <w:sz w:val="28"/>
          <w:szCs w:val="28"/>
        </w:rPr>
        <w:t xml:space="preserve">накопленного вреда окружающей среде, организации работ по ликвидации накопленного вреда окружающей </w:t>
      </w:r>
      <w:r>
        <w:rPr>
          <w:b w:val="0"/>
          <w:kern w:val="2"/>
          <w:sz w:val="28"/>
          <w:szCs w:val="28"/>
        </w:rPr>
        <w:t>с</w:t>
      </w:r>
      <w:r w:rsidRPr="009058D6">
        <w:rPr>
          <w:b w:val="0"/>
          <w:kern w:val="2"/>
          <w:sz w:val="28"/>
          <w:szCs w:val="28"/>
        </w:rPr>
        <w:t xml:space="preserve">реде на территории </w:t>
      </w:r>
      <w:r>
        <w:rPr>
          <w:b w:val="0"/>
          <w:kern w:val="2"/>
          <w:sz w:val="28"/>
          <w:szCs w:val="28"/>
        </w:rPr>
        <w:t>Алексеевского</w:t>
      </w:r>
      <w:r w:rsidRPr="009058D6">
        <w:rPr>
          <w:b w:val="0"/>
          <w:kern w:val="2"/>
          <w:sz w:val="28"/>
          <w:szCs w:val="28"/>
        </w:rPr>
        <w:t xml:space="preserve"> сельского поселения</w:t>
      </w:r>
      <w:r>
        <w:rPr>
          <w:b w:val="0"/>
          <w:kern w:val="2"/>
          <w:sz w:val="28"/>
          <w:szCs w:val="28"/>
        </w:rPr>
        <w:t xml:space="preserve">, руководствуясь статьями 80.1, 80.2 Федерального закона от 10.01.2002 № 7-ФЗ «Об охране окружающей среды», постановлением Правительства Российской Федерации от 13.04.2017 № 445 «Об утверждении Правил ведения государственного реестра объектов накопленного вреда окружающей среде», Постановлением Правительства Российской Федерации от 04.05.2018 № 542 «Об утверждении правил организации работ по ликвидации накопленного вреда окружающей среде», руководствуясь Уставом </w:t>
      </w:r>
      <w:r>
        <w:rPr>
          <w:b w:val="0"/>
          <w:sz w:val="28"/>
          <w:szCs w:val="28"/>
        </w:rPr>
        <w:t xml:space="preserve">муниципального образования </w:t>
      </w:r>
      <w:r w:rsidRPr="00040A45">
        <w:rPr>
          <w:b w:val="0"/>
          <w:kern w:val="2"/>
          <w:sz w:val="28"/>
          <w:szCs w:val="28"/>
        </w:rPr>
        <w:t>«</w:t>
      </w:r>
      <w:r>
        <w:rPr>
          <w:b w:val="0"/>
          <w:kern w:val="2"/>
          <w:sz w:val="28"/>
          <w:szCs w:val="28"/>
        </w:rPr>
        <w:t>Алексеевское сельское поселение</w:t>
      </w:r>
      <w:r w:rsidRPr="007D3151">
        <w:rPr>
          <w:kern w:val="2"/>
          <w:sz w:val="28"/>
          <w:szCs w:val="28"/>
        </w:rPr>
        <w:t>»</w:t>
      </w:r>
      <w:r>
        <w:rPr>
          <w:kern w:val="2"/>
          <w:sz w:val="28"/>
          <w:szCs w:val="28"/>
        </w:rPr>
        <w:t>,</w:t>
      </w:r>
    </w:p>
    <w:p w:rsidR="00F84278" w:rsidRPr="00F84278" w:rsidRDefault="00F84278" w:rsidP="00F84278">
      <w:pPr>
        <w:outlineLvl w:val="0"/>
        <w:rPr>
          <w:sz w:val="28"/>
          <w:szCs w:val="28"/>
          <w:shd w:val="clear" w:color="auto" w:fill="FFFFFF"/>
          <w:lang w:eastAsia="ru-RU"/>
        </w:rPr>
      </w:pPr>
      <w:bookmarkStart w:id="1" w:name="bookmark1"/>
    </w:p>
    <w:p w:rsidR="00F84278" w:rsidRPr="00F84278" w:rsidRDefault="00F84278" w:rsidP="00F84278">
      <w:pPr>
        <w:ind w:left="-180"/>
        <w:jc w:val="center"/>
        <w:outlineLvl w:val="0"/>
        <w:rPr>
          <w:sz w:val="28"/>
          <w:szCs w:val="28"/>
        </w:rPr>
      </w:pPr>
      <w:r w:rsidRPr="00F84278">
        <w:rPr>
          <w:sz w:val="28"/>
          <w:szCs w:val="28"/>
        </w:rPr>
        <w:t>ПОСТАНОВЛЯЮ:</w:t>
      </w:r>
    </w:p>
    <w:p w:rsidR="00F84278" w:rsidRPr="00F84278" w:rsidRDefault="00F84278" w:rsidP="00F84278">
      <w:pPr>
        <w:ind w:left="-180"/>
        <w:jc w:val="center"/>
        <w:outlineLvl w:val="0"/>
        <w:rPr>
          <w:sz w:val="28"/>
          <w:szCs w:val="28"/>
        </w:rPr>
      </w:pPr>
    </w:p>
    <w:bookmarkEnd w:id="1"/>
    <w:p w:rsidR="00F84278" w:rsidRDefault="00F84278" w:rsidP="00F84278">
      <w:pPr>
        <w:ind w:firstLine="709"/>
        <w:jc w:val="both"/>
        <w:rPr>
          <w:kern w:val="2"/>
          <w:sz w:val="28"/>
          <w:szCs w:val="28"/>
        </w:rPr>
      </w:pPr>
      <w:r w:rsidRPr="0097727A">
        <w:rPr>
          <w:sz w:val="28"/>
          <w:szCs w:val="28"/>
        </w:rPr>
        <w:t xml:space="preserve">1. </w:t>
      </w:r>
      <w:r w:rsidRPr="00B46A3A">
        <w:rPr>
          <w:kern w:val="2"/>
          <w:sz w:val="28"/>
          <w:szCs w:val="28"/>
        </w:rPr>
        <w:t xml:space="preserve">Утвердить </w:t>
      </w:r>
      <w:r>
        <w:rPr>
          <w:kern w:val="2"/>
          <w:sz w:val="28"/>
          <w:szCs w:val="28"/>
        </w:rPr>
        <w:t>Положение о порядке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Алексеевского сельского поселения.</w:t>
      </w:r>
    </w:p>
    <w:p w:rsidR="00F84278" w:rsidRDefault="00F84278" w:rsidP="00F84278">
      <w:pPr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2. </w:t>
      </w:r>
      <w:r w:rsidRPr="00FA7309">
        <w:rPr>
          <w:sz w:val="28"/>
          <w:szCs w:val="28"/>
        </w:rPr>
        <w:t xml:space="preserve">Настоящее постановление вступает в силу со дня его </w:t>
      </w:r>
      <w:r>
        <w:rPr>
          <w:sz w:val="28"/>
          <w:szCs w:val="28"/>
        </w:rPr>
        <w:t>официального обнародования</w:t>
      </w:r>
      <w:r w:rsidRPr="00FA7309">
        <w:rPr>
          <w:sz w:val="28"/>
          <w:szCs w:val="28"/>
        </w:rPr>
        <w:t>.</w:t>
      </w:r>
    </w:p>
    <w:p w:rsidR="00F84278" w:rsidRPr="005E0F09" w:rsidRDefault="00F84278" w:rsidP="00F842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E0F09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за выполнением настоящего</w:t>
      </w:r>
      <w:r w:rsidRPr="005E0F09">
        <w:rPr>
          <w:sz w:val="28"/>
          <w:szCs w:val="28"/>
        </w:rPr>
        <w:t xml:space="preserve"> постановления </w:t>
      </w:r>
      <w:r>
        <w:rPr>
          <w:sz w:val="28"/>
          <w:szCs w:val="28"/>
        </w:rPr>
        <w:t>оставляю за собой</w:t>
      </w:r>
    </w:p>
    <w:p w:rsidR="00F84278" w:rsidRDefault="00F84278" w:rsidP="00F84278">
      <w:pPr>
        <w:jc w:val="both"/>
      </w:pPr>
    </w:p>
    <w:p w:rsidR="00F84278" w:rsidRDefault="00F84278" w:rsidP="00F84278">
      <w:pPr>
        <w:jc w:val="both"/>
      </w:pPr>
    </w:p>
    <w:p w:rsidR="001D435B" w:rsidRPr="00341F08" w:rsidRDefault="001D435B" w:rsidP="001D435B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color w:val="000000"/>
          <w:sz w:val="28"/>
          <w:szCs w:val="28"/>
        </w:rPr>
      </w:pPr>
      <w:r w:rsidRPr="00341F08">
        <w:rPr>
          <w:sz w:val="28"/>
          <w:szCs w:val="28"/>
        </w:rPr>
        <w:t>Глава Администрации</w:t>
      </w:r>
    </w:p>
    <w:p w:rsidR="001D435B" w:rsidRDefault="002C644F" w:rsidP="001D435B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Алексеевского</w:t>
      </w:r>
      <w:r w:rsidR="001307A4">
        <w:rPr>
          <w:color w:val="000000"/>
          <w:sz w:val="28"/>
          <w:szCs w:val="28"/>
        </w:rPr>
        <w:t xml:space="preserve"> сельского поселения</w:t>
      </w:r>
      <w:r w:rsidR="001307A4">
        <w:rPr>
          <w:color w:val="000000"/>
          <w:sz w:val="28"/>
          <w:szCs w:val="28"/>
        </w:rPr>
        <w:tab/>
      </w:r>
      <w:r w:rsidR="001307A4">
        <w:rPr>
          <w:color w:val="000000"/>
          <w:sz w:val="28"/>
          <w:szCs w:val="28"/>
        </w:rPr>
        <w:tab/>
      </w:r>
      <w:r w:rsidR="001D435B" w:rsidRPr="00341F08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</w:t>
      </w:r>
      <w:r w:rsidR="00E5142D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   Ю.В.Кашпор</w:t>
      </w:r>
    </w:p>
    <w:p w:rsidR="00F84278" w:rsidRPr="00A7774A" w:rsidRDefault="00F84278" w:rsidP="00F84278">
      <w:pPr>
        <w:pageBreakBefore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5529"/>
        <w:jc w:val="center"/>
        <w:outlineLvl w:val="0"/>
        <w:rPr>
          <w:kern w:val="2"/>
          <w:sz w:val="28"/>
          <w:szCs w:val="28"/>
        </w:rPr>
      </w:pPr>
      <w:r w:rsidRPr="00A7774A">
        <w:rPr>
          <w:kern w:val="2"/>
          <w:sz w:val="28"/>
          <w:szCs w:val="28"/>
        </w:rPr>
        <w:lastRenderedPageBreak/>
        <w:t>Приложение</w:t>
      </w:r>
      <w:r>
        <w:rPr>
          <w:kern w:val="2"/>
          <w:sz w:val="28"/>
          <w:szCs w:val="28"/>
        </w:rPr>
        <w:t xml:space="preserve"> № 1</w:t>
      </w:r>
    </w:p>
    <w:p w:rsidR="00F84278" w:rsidRDefault="00F84278" w:rsidP="00F842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5529"/>
        <w:jc w:val="center"/>
        <w:outlineLvl w:val="0"/>
        <w:rPr>
          <w:kern w:val="2"/>
          <w:sz w:val="28"/>
          <w:szCs w:val="28"/>
        </w:rPr>
      </w:pPr>
      <w:r w:rsidRPr="00A7774A">
        <w:rPr>
          <w:kern w:val="2"/>
          <w:sz w:val="28"/>
          <w:szCs w:val="28"/>
        </w:rPr>
        <w:t>к постановлению</w:t>
      </w:r>
      <w:r>
        <w:rPr>
          <w:kern w:val="2"/>
          <w:sz w:val="28"/>
          <w:szCs w:val="28"/>
        </w:rPr>
        <w:t xml:space="preserve"> Администрации Алексеевского сельского поселения </w:t>
      </w:r>
    </w:p>
    <w:p w:rsidR="00F84278" w:rsidRDefault="00F84278" w:rsidP="00F842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5529"/>
        <w:jc w:val="center"/>
        <w:outlineLvl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от 23.12.2022 </w:t>
      </w:r>
      <w:r w:rsidRPr="00A7774A">
        <w:rPr>
          <w:kern w:val="2"/>
          <w:sz w:val="28"/>
          <w:szCs w:val="28"/>
        </w:rPr>
        <w:t xml:space="preserve">№ </w:t>
      </w:r>
      <w:r>
        <w:rPr>
          <w:kern w:val="2"/>
          <w:sz w:val="28"/>
          <w:szCs w:val="28"/>
        </w:rPr>
        <w:t>124</w:t>
      </w:r>
    </w:p>
    <w:p w:rsidR="00F84278" w:rsidRDefault="00F84278" w:rsidP="00F84278">
      <w:pPr>
        <w:jc w:val="center"/>
        <w:outlineLvl w:val="1"/>
        <w:rPr>
          <w:b/>
          <w:sz w:val="28"/>
          <w:szCs w:val="28"/>
        </w:rPr>
      </w:pPr>
      <w:bookmarkStart w:id="2" w:name="P36"/>
      <w:bookmarkEnd w:id="2"/>
    </w:p>
    <w:p w:rsidR="00F84278" w:rsidRDefault="00F84278" w:rsidP="00F84278">
      <w:pPr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 о порядке</w:t>
      </w:r>
    </w:p>
    <w:p w:rsidR="00F84278" w:rsidRDefault="00F84278" w:rsidP="00F84278">
      <w:pPr>
        <w:jc w:val="center"/>
        <w:outlineLvl w:val="1"/>
        <w:rPr>
          <w:b/>
          <w:sz w:val="28"/>
          <w:szCs w:val="28"/>
        </w:rPr>
      </w:pPr>
      <w:r w:rsidRPr="005F79C0">
        <w:rPr>
          <w:b/>
          <w:sz w:val="28"/>
          <w:szCs w:val="28"/>
        </w:rPr>
        <w:t xml:space="preserve">реализации функций по выявлению, оценке объектов накопленного вреда окружающей среде, организации работ по ликвидации накопленного вреда окружающей </w:t>
      </w:r>
      <w:r>
        <w:rPr>
          <w:b/>
          <w:sz w:val="28"/>
          <w:szCs w:val="28"/>
        </w:rPr>
        <w:t>с</w:t>
      </w:r>
      <w:r w:rsidRPr="005F79C0">
        <w:rPr>
          <w:b/>
          <w:sz w:val="28"/>
          <w:szCs w:val="28"/>
        </w:rPr>
        <w:t xml:space="preserve">реде на территории </w:t>
      </w:r>
      <w:r>
        <w:rPr>
          <w:b/>
          <w:sz w:val="28"/>
          <w:szCs w:val="28"/>
        </w:rPr>
        <w:t>Алексеевского</w:t>
      </w:r>
      <w:r w:rsidRPr="005F79C0">
        <w:rPr>
          <w:b/>
          <w:sz w:val="28"/>
          <w:szCs w:val="28"/>
        </w:rPr>
        <w:t xml:space="preserve"> сельского поселения</w:t>
      </w:r>
    </w:p>
    <w:p w:rsidR="00F84278" w:rsidRDefault="00F84278" w:rsidP="00F84278">
      <w:pPr>
        <w:jc w:val="center"/>
        <w:outlineLvl w:val="1"/>
        <w:rPr>
          <w:b/>
          <w:sz w:val="28"/>
          <w:szCs w:val="28"/>
        </w:rPr>
      </w:pPr>
    </w:p>
    <w:p w:rsidR="00F84278" w:rsidRDefault="00F84278" w:rsidP="00F84278">
      <w:pPr>
        <w:jc w:val="center"/>
        <w:outlineLvl w:val="1"/>
        <w:rPr>
          <w:b/>
          <w:sz w:val="28"/>
          <w:szCs w:val="28"/>
        </w:rPr>
      </w:pPr>
    </w:p>
    <w:p w:rsidR="00F84278" w:rsidRPr="008A6FA2" w:rsidRDefault="00F84278" w:rsidP="00F84278">
      <w:pPr>
        <w:ind w:firstLine="708"/>
        <w:jc w:val="both"/>
        <w:rPr>
          <w:sz w:val="28"/>
          <w:szCs w:val="28"/>
        </w:rPr>
      </w:pPr>
      <w:r w:rsidRPr="008A6FA2">
        <w:rPr>
          <w:sz w:val="28"/>
          <w:szCs w:val="28"/>
        </w:rPr>
        <w:t xml:space="preserve">Настоящее Положение определяет порядок осуществления Администрацией </w:t>
      </w:r>
      <w:r>
        <w:rPr>
          <w:sz w:val="28"/>
          <w:szCs w:val="28"/>
        </w:rPr>
        <w:t>Алексеевского</w:t>
      </w:r>
      <w:r w:rsidRPr="008A6FA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A6FA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A6FA2">
        <w:rPr>
          <w:sz w:val="28"/>
          <w:szCs w:val="28"/>
        </w:rPr>
        <w:t xml:space="preserve"> полномочий по выявлению, оценке объектов накопленного вреда окружающей среде, организации работ по ликвидации накопленного вреда окружающей среде (далее – объекты) в соответствии со статьями 80.1, 80.2 Федерального закона от 10.01.2002 № 7-ФЗ «Об охране окружающей среды», постановлением Правительства Российской федерации от 13.04.20</w:t>
      </w:r>
      <w:r>
        <w:rPr>
          <w:sz w:val="28"/>
          <w:szCs w:val="28"/>
        </w:rPr>
        <w:t>17</w:t>
      </w:r>
      <w:r w:rsidRPr="008A6FA2">
        <w:rPr>
          <w:sz w:val="28"/>
          <w:szCs w:val="28"/>
        </w:rPr>
        <w:t xml:space="preserve"> № 445 «Об утверждении Правил ведения государственного реестра объектов накопленного вреда окружающей среде», Постановлением Правительства Российской федерации от 04.05.2018 № 542 «Об утверждении правил организации работ по ликвидации накопленного вреда окружающей среде» (далее – Правила организации работ по ликвидации накопленного вреда окружающей среде).</w:t>
      </w:r>
    </w:p>
    <w:p w:rsidR="00F84278" w:rsidRDefault="00F84278" w:rsidP="00F84278">
      <w:pPr>
        <w:ind w:firstLine="708"/>
        <w:jc w:val="both"/>
        <w:rPr>
          <w:sz w:val="28"/>
          <w:szCs w:val="28"/>
        </w:rPr>
      </w:pPr>
      <w:r w:rsidRPr="008A6FA2">
        <w:rPr>
          <w:sz w:val="28"/>
          <w:szCs w:val="28"/>
        </w:rPr>
        <w:t>Уполномоченным органом по реализации функций по в</w:t>
      </w:r>
      <w:r>
        <w:rPr>
          <w:sz w:val="28"/>
          <w:szCs w:val="28"/>
        </w:rPr>
        <w:t>ыя</w:t>
      </w:r>
      <w:r w:rsidRPr="008A6FA2">
        <w:rPr>
          <w:sz w:val="28"/>
          <w:szCs w:val="28"/>
        </w:rPr>
        <w:t>влению, оценке объектов</w:t>
      </w:r>
      <w:r w:rsidRPr="008A6FA2">
        <w:t xml:space="preserve"> </w:t>
      </w:r>
      <w:r w:rsidRPr="008A6FA2">
        <w:rPr>
          <w:sz w:val="28"/>
          <w:szCs w:val="28"/>
        </w:rPr>
        <w:t>накопленного вреда окружающей среде, организации работ по ликвидации накопленного вреда окружающей среде</w:t>
      </w:r>
      <w:r>
        <w:rPr>
          <w:sz w:val="28"/>
          <w:szCs w:val="28"/>
        </w:rPr>
        <w:t xml:space="preserve"> является администрация Алексеевского сельского поселения (далее – уполномоченный орган).</w:t>
      </w:r>
    </w:p>
    <w:p w:rsidR="00F84278" w:rsidRPr="00F909E9" w:rsidRDefault="00F84278" w:rsidP="00F842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8A6FA2">
        <w:rPr>
          <w:sz w:val="28"/>
          <w:szCs w:val="28"/>
        </w:rPr>
        <w:t>полномоченный орган</w:t>
      </w:r>
      <w:r>
        <w:rPr>
          <w:sz w:val="28"/>
          <w:szCs w:val="28"/>
        </w:rPr>
        <w:t xml:space="preserve"> осуществляет выявление, </w:t>
      </w:r>
      <w:r w:rsidRPr="008A6FA2">
        <w:rPr>
          <w:sz w:val="28"/>
          <w:szCs w:val="28"/>
        </w:rPr>
        <w:t>оценк</w:t>
      </w:r>
      <w:r>
        <w:rPr>
          <w:sz w:val="28"/>
          <w:szCs w:val="28"/>
        </w:rPr>
        <w:t>у</w:t>
      </w:r>
      <w:r w:rsidRPr="008A6FA2">
        <w:rPr>
          <w:sz w:val="28"/>
          <w:szCs w:val="28"/>
        </w:rPr>
        <w:t xml:space="preserve"> объектов накопленного вреда окружающей среде, организации работ по ликвидации накопленного вреда окружающей среде</w:t>
      </w:r>
      <w:r>
        <w:rPr>
          <w:sz w:val="28"/>
          <w:szCs w:val="28"/>
        </w:rPr>
        <w:t xml:space="preserve"> в отношении объектов, находящихся в границах Алексеевского сельского поселения, в пределах своих полномочий в соответствии с законодательством, с учетом Постановления Правительства Российской </w:t>
      </w:r>
      <w:r w:rsidRPr="00F909E9">
        <w:rPr>
          <w:sz w:val="28"/>
          <w:szCs w:val="28"/>
        </w:rPr>
        <w:t>Федерации от 25 декабря 2019 г. № 1834 «О случаях организации работ по ликвидации накопленного вреда, выявления и оценки объектов накопленного вреда окружающей среды, а также о внесении изменений в некоторые акты Правительства Российской Федерации».</w:t>
      </w:r>
    </w:p>
    <w:p w:rsidR="00F84278" w:rsidRPr="00F909E9" w:rsidRDefault="00F84278" w:rsidP="00F84278">
      <w:pPr>
        <w:ind w:firstLine="708"/>
        <w:jc w:val="both"/>
        <w:rPr>
          <w:sz w:val="28"/>
          <w:szCs w:val="28"/>
        </w:rPr>
      </w:pPr>
      <w:r w:rsidRPr="00F909E9">
        <w:rPr>
          <w:sz w:val="28"/>
          <w:szCs w:val="28"/>
        </w:rPr>
        <w:t>Выявление объектов накопленного вреда окружающей среде осуществляется посредством инвентаризации и обследования территории и акваторий, на которых в прошлом осуществлялась экономическая и иная деятельность и (или) на которых расположены бесхозяйные объекты капитального строительства и объекты размещения отходов.</w:t>
      </w:r>
    </w:p>
    <w:p w:rsidR="00F84278" w:rsidRDefault="00F84278" w:rsidP="00F842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Инвентаризация и обследование объектов накопленного вреда окружающей среде осуществляется путем визуального осмотра территории с применением </w:t>
      </w:r>
      <w:proofErr w:type="spellStart"/>
      <w:r>
        <w:rPr>
          <w:sz w:val="28"/>
          <w:szCs w:val="28"/>
        </w:rPr>
        <w:t>фотосьемки</w:t>
      </w:r>
      <w:proofErr w:type="spellEnd"/>
      <w:r>
        <w:rPr>
          <w:sz w:val="28"/>
          <w:szCs w:val="28"/>
        </w:rPr>
        <w:t xml:space="preserve"> и видеосъёмки, изучения документов территориального планирования, судебных актов, формирования соответствующих запросов и обработки полученной информации от органов </w:t>
      </w:r>
      <w:r>
        <w:rPr>
          <w:sz w:val="28"/>
          <w:szCs w:val="28"/>
        </w:rPr>
        <w:lastRenderedPageBreak/>
        <w:t xml:space="preserve">государственной власти Российской Федерации, органов государственной власти Ростовской области, органов местного самоуправления муниципального района, </w:t>
      </w:r>
      <w:r w:rsidRPr="00F57B41">
        <w:rPr>
          <w:sz w:val="28"/>
          <w:szCs w:val="28"/>
        </w:rPr>
        <w:t xml:space="preserve">органов местного самоуправления </w:t>
      </w:r>
      <w:r>
        <w:rPr>
          <w:sz w:val="28"/>
          <w:szCs w:val="28"/>
        </w:rPr>
        <w:t>Алексеевского сельского поселения.</w:t>
      </w:r>
    </w:p>
    <w:p w:rsidR="00F84278" w:rsidRDefault="00F84278" w:rsidP="00F842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ходе инвентаризации осуществляется оценка объектов накопленного вреда окружающей среде в соответствии с требованиями пункта 2 статьи 80.1 Федерального закона от 10.01.2002 № 7-ФЗ «Об охране окружающей среды».</w:t>
      </w:r>
    </w:p>
    <w:p w:rsidR="00F84278" w:rsidRDefault="00F84278" w:rsidP="00F842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Учет объектов накопленного вреда окружающей среде осуществляется посредством их включения в государственный реестр объектов накопленного вреда окружающей среде (далее – государственный реестр), который ведется Министерством природных ресурсов и экологии Российской Федерации в установленном порядке.</w:t>
      </w:r>
    </w:p>
    <w:p w:rsidR="00F84278" w:rsidRDefault="00F84278" w:rsidP="00F842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выявления и оценки объектов накопленного вреда окружающей среде уполномоченный орган представляет заявление о включении объекта накопленного вреда окружающей среде в государственный реестр в письменной форме в Министерство природных ресурсов и экологии Российской Федерации, в соответствии с требованиями Постановления Правительства Российской Федерации от 13.04.2017 № 445.</w:t>
      </w:r>
    </w:p>
    <w:p w:rsidR="00F84278" w:rsidRDefault="00F84278" w:rsidP="00F842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изменении информации, содержащейся в заявлении и (или) в материалах, уполномоченный орган направляет в Министерство природных ресурсов и экологии Российской Федерации актуализированную информацию об объекте накопленного вреда окружающей среде.</w:t>
      </w:r>
    </w:p>
    <w:p w:rsidR="00F84278" w:rsidRDefault="00F84278" w:rsidP="00F842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Заявление, информация, указанные в пунктах 8,9 настоящего Положения, направляются уполномоченным органом в Министерство природных ресурсов и экологии Российской Федерации посредством почтового отправления с описью вложения и уведомлением о вручении.</w:t>
      </w:r>
    </w:p>
    <w:p w:rsidR="00F84278" w:rsidRDefault="00F84278" w:rsidP="00F842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орган вправе осуществлять закупку товаров, работ, услуг для обеспечения муниципальных нужд Алексеевского сельского поселения, возникающих при реализации полномочий по выявлению, оценке объектов накопленного вреда окружающей среде,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F84278" w:rsidRDefault="00F84278" w:rsidP="00F842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Работы по ликвидации накопленного вреда организуются уполномоченным органом и проводятся в отношении объектов накопленного вреда окружающей среде, включенных в государственный реестр на основании заявления уполномоченного органа, в соответствии с Правилами организации работ по ликвидации накопленного вреда окружающей среде.</w:t>
      </w:r>
    </w:p>
    <w:p w:rsidR="00F84278" w:rsidRDefault="00F84278" w:rsidP="00F842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разработке проекта работ по ликвидации накопленного вреда, а также проведение работ по ликвидации накопленного вреда осуществляется исполнителем, определённым уполномоченным органом в соответствии с законодательством Российской Федерации о контрактной системе в сфере закупок товаров, работ и услуг для обеспечения государственных и муниципальных нужд.</w:t>
      </w:r>
    </w:p>
    <w:p w:rsidR="00E5142D" w:rsidRDefault="00E5142D" w:rsidP="00F84278">
      <w:pPr>
        <w:ind w:firstLine="708"/>
        <w:jc w:val="both"/>
        <w:rPr>
          <w:sz w:val="28"/>
          <w:szCs w:val="28"/>
        </w:rPr>
      </w:pPr>
    </w:p>
    <w:p w:rsidR="00E5142D" w:rsidRDefault="00E5142D" w:rsidP="00E514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</w:p>
    <w:p w:rsidR="00E5142D" w:rsidRDefault="00E5142D" w:rsidP="00E5142D">
      <w:pPr>
        <w:jc w:val="both"/>
        <w:rPr>
          <w:sz w:val="28"/>
          <w:szCs w:val="28"/>
        </w:rPr>
      </w:pPr>
      <w:r>
        <w:rPr>
          <w:sz w:val="28"/>
          <w:szCs w:val="28"/>
        </w:rPr>
        <w:t>по правовой и кадровой работе                                                Н.А.Ходеева</w:t>
      </w:r>
    </w:p>
    <w:sectPr w:rsidR="00E5142D" w:rsidSect="00E5142D">
      <w:pgSz w:w="11906" w:h="16838"/>
      <w:pgMar w:top="1134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D435B"/>
    <w:rsid w:val="000C203D"/>
    <w:rsid w:val="00120685"/>
    <w:rsid w:val="001307A4"/>
    <w:rsid w:val="00167EBA"/>
    <w:rsid w:val="001D435B"/>
    <w:rsid w:val="00246DF3"/>
    <w:rsid w:val="002C644F"/>
    <w:rsid w:val="004770B8"/>
    <w:rsid w:val="004F07F1"/>
    <w:rsid w:val="005234C4"/>
    <w:rsid w:val="008073B5"/>
    <w:rsid w:val="00944A59"/>
    <w:rsid w:val="00947885"/>
    <w:rsid w:val="0096004D"/>
    <w:rsid w:val="00B75339"/>
    <w:rsid w:val="00C0048F"/>
    <w:rsid w:val="00CB4219"/>
    <w:rsid w:val="00E5142D"/>
    <w:rsid w:val="00EF21AB"/>
    <w:rsid w:val="00F842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3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07F1"/>
    <w:rPr>
      <w:color w:val="0000FF"/>
      <w:u w:val="single"/>
    </w:rPr>
  </w:style>
  <w:style w:type="paragraph" w:customStyle="1" w:styleId="ConsPlusTitle">
    <w:name w:val="ConsPlusTitle"/>
    <w:rsid w:val="00F842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D746E-C374-41B1-BD9A-450BC36AD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Землестроитель_Пк</dc:creator>
  <cp:lastModifiedBy>Admin</cp:lastModifiedBy>
  <cp:revision>3</cp:revision>
  <dcterms:created xsi:type="dcterms:W3CDTF">2022-12-27T10:59:00Z</dcterms:created>
  <dcterms:modified xsi:type="dcterms:W3CDTF">2022-12-27T11:00:00Z</dcterms:modified>
</cp:coreProperties>
</file>